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طلب فرزند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5d22feh3h5do5kpu7nuqm"/>
      <w:r>
        <w:rPr>
          <w:rtl/>
        </w:rPr>
        <w:t xml:space="preserve">لوح رقم (29) امر و خلق – جلد 4</w:t>
      </w:r>
    </w:p>
    <w:p>
      <w:pPr>
        <w:pStyle w:val="Heading2"/>
        <w:pStyle w:val="RtlHeading2"/>
        <w:bidi/>
      </w:pPr>
      <w:hyperlink w:history="1" r:id="rIdlsrbxksthlw3xen0j4yhv"/>
      <w:r>
        <w:rPr>
          <w:rtl/>
        </w:rPr>
        <w:t xml:space="preserve">٢٩ - طلب فرزند</w:t>
      </w:r>
    </w:p>
    <w:p>
      <w:pPr>
        <w:pStyle w:val="RtlNormal"/>
        <w:bidi/>
      </w:pPr>
      <w:r>
        <w:rPr>
          <w:rtl/>
        </w:rPr>
        <w:t xml:space="preserve">و نیز در لوحی قوله الاعلی : " ثمّ اسألک یا اله الوجود و مالک الغیب و الشّهود بأن ترزقنی ولداً صالحاً لیذکرک فی ارضک و یُثْنیک فی بلادک و لو انّک جَعَلْتَنی بهذا اللّوح غنیّاً عن کلّ اثر و ثمر و ذکر و فی هذا الحین مناجاتی بما نطق به اصفیائک ربّ لا تَذَرْنی فرداً و انت خیر الوارثین "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yjxsjrccitt6hp_wpf0sr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ih2c4mkqcmwq4zchtpblw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02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2026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2027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202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5d22feh3h5do5kpu7nuqm" Type="http://schemas.openxmlformats.org/officeDocument/2006/relationships/hyperlink" Target="#&#1604;&#1608;&#1581;-&#1585;&#1602;&#1605;-29-&#1575;&#1605;&#1585;-&#1608;-&#1582;&#1604;&#1602;--&#1580;&#1604;&#1583;-4" TargetMode="External"/><Relationship Id="rIdlsrbxksthlw3xen0j4yhv" Type="http://schemas.openxmlformats.org/officeDocument/2006/relationships/hyperlink" Target="#&#1634;&#1641;---&#1591;&#1604;&#1576;-&#1601;&#1585;&#1586;&#1606;&#1583;" TargetMode="External"/><Relationship Id="rId9" Type="http://schemas.openxmlformats.org/officeDocument/2006/relationships/image" Target="media/7wia8sqfmhj2blzncnxvb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ha40a94v8sd4ufcup_ym0.png"/><Relationship Id="rId1" Type="http://schemas.openxmlformats.org/officeDocument/2006/relationships/image" Target="media/xpz4rlxp2k4n1txzimhn3.png"/></Relationships>
</file>

<file path=word/_rels/footer2.xml.rels><?xml version="1.0" encoding="UTF-8"?><Relationships xmlns="http://schemas.openxmlformats.org/package/2006/relationships"><Relationship Id="rIdyjxsjrccitt6hp_wpf0sr" Type="http://schemas.openxmlformats.org/officeDocument/2006/relationships/hyperlink" Target="https://oceanoflights.org/bahaullah-pub26-029-fa" TargetMode="External"/><Relationship Id="rIdih2c4mkqcmwq4zchtpblw" Type="http://schemas.openxmlformats.org/officeDocument/2006/relationships/hyperlink" Target="https://oceanoflights.org" TargetMode="External"/><Relationship Id="rId0" Type="http://schemas.openxmlformats.org/officeDocument/2006/relationships/image" Target="media/w4x7qpd8ipuqukbqinhv1.png"/><Relationship Id="rId1" Type="http://schemas.openxmlformats.org/officeDocument/2006/relationships/image" Target="media/5gwwbcs5xabpyg71l95qt.png"/><Relationship Id="rId2" Type="http://schemas.openxmlformats.org/officeDocument/2006/relationships/image" Target="media/i7osl_sddsfzs0uxcqk10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svpu-k8tccjejlibdgwj.png"/><Relationship Id="rId1" Type="http://schemas.openxmlformats.org/officeDocument/2006/relationships/image" Target="media/9lervriykwjbbilb-ym_v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_0bjxfl5mopxu1nyqblmi.png"/><Relationship Id="rId1" Type="http://schemas.openxmlformats.org/officeDocument/2006/relationships/image" Target="media/c9bwyybjcbzuublfzvxb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طلب فرزند</dc:title>
  <dc:creator>Ocean of Lights</dc:creator>
  <cp:lastModifiedBy>Ocean of Lights</cp:lastModifiedBy>
  <cp:revision>1</cp:revision>
  <dcterms:created xsi:type="dcterms:W3CDTF">2024-07-03T00:49:41.211Z</dcterms:created>
  <dcterms:modified xsi:type="dcterms:W3CDTF">2024-07-03T00:49:41.211Z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