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حرمت متعه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ucrcc7x6yhhuiit_bwit"/>
      <w:r>
        <w:rPr>
          <w:rtl/>
        </w:rPr>
        <w:t xml:space="preserve">لوح رقم (73) امر و خلق – جلد 4</w:t>
      </w:r>
    </w:p>
    <w:p>
      <w:pPr>
        <w:pStyle w:val="Heading2"/>
        <w:pStyle w:val="RtlHeading2"/>
        <w:bidi/>
      </w:pPr>
      <w:hyperlink w:history="1" r:id="rId-poujafly5yfrgurtn5ba"/>
      <w:r>
        <w:rPr>
          <w:rtl/>
        </w:rPr>
        <w:t xml:space="preserve">٧٣ - حرمت متعه</w:t>
      </w:r>
    </w:p>
    <w:p>
      <w:pPr>
        <w:pStyle w:val="RtlNormal"/>
        <w:bidi/>
      </w:pPr>
      <w:r>
        <w:rPr>
          <w:rtl/>
        </w:rPr>
        <w:t xml:space="preserve">و نیز از حضرت عبدالبهاء در خطابی است قوله الجلیل : " و امّا الازدواج الموقّت حرّمه اللّه فی هذا الکور المقدّس و مَنَعَ النّفوس عن الهوی حتّی یرتدّوا برداء التّقوی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lpfo4gwl3fmw8jigjte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ri-ykrbyrnd4jkyjivv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15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15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15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15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ucrcc7x6yhhuiit_bwit" Type="http://schemas.openxmlformats.org/officeDocument/2006/relationships/hyperlink" Target="#&#1604;&#1608;&#1581;-&#1585;&#1602;&#1605;-73-&#1575;&#1605;&#1585;-&#1608;-&#1582;&#1604;&#1602;--&#1580;&#1604;&#1583;-4" TargetMode="External"/><Relationship Id="rId-poujafly5yfrgurtn5ba" Type="http://schemas.openxmlformats.org/officeDocument/2006/relationships/hyperlink" Target="#&#1639;&#1635;---&#1581;&#1585;&#1605;&#1578;-&#1605;&#1578;&#1593;&#1607;" TargetMode="External"/><Relationship Id="rId9" Type="http://schemas.openxmlformats.org/officeDocument/2006/relationships/image" Target="media/kbzz80mnchhrohnfodjh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bocbrodc9aqlruotipvi.png"/><Relationship Id="rId1" Type="http://schemas.openxmlformats.org/officeDocument/2006/relationships/image" Target="media/o4bq5dqs64rqrt2ltfdck.png"/></Relationships>
</file>

<file path=word/_rels/footer2.xml.rels><?xml version="1.0" encoding="UTF-8"?><Relationships xmlns="http://schemas.openxmlformats.org/package/2006/relationships"><Relationship Id="rIdqlpfo4gwl3fmw8jigjtes" Type="http://schemas.openxmlformats.org/officeDocument/2006/relationships/hyperlink" Target="https://oceanoflights.org/bahaullah-pub26-073-fa" TargetMode="External"/><Relationship Id="rIdcri-ykrbyrnd4jkyjivvs" Type="http://schemas.openxmlformats.org/officeDocument/2006/relationships/hyperlink" Target="https://oceanoflights.org" TargetMode="External"/><Relationship Id="rId0" Type="http://schemas.openxmlformats.org/officeDocument/2006/relationships/image" Target="media/bw76xwbagn1fwaf6wmgcl.png"/><Relationship Id="rId1" Type="http://schemas.openxmlformats.org/officeDocument/2006/relationships/image" Target="media/s6qhv4mtyjvmvplx1dtov.png"/><Relationship Id="rId2" Type="http://schemas.openxmlformats.org/officeDocument/2006/relationships/image" Target="media/dj7fbfgbas5-gmi9g9bj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xf72xxoxw982ahedu0gc.png"/><Relationship Id="rId1" Type="http://schemas.openxmlformats.org/officeDocument/2006/relationships/image" Target="media/gvu6ttgrtlv3zkfpiwmw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869yw3izinxi3bvlw6ev.png"/><Relationship Id="rId1" Type="http://schemas.openxmlformats.org/officeDocument/2006/relationships/image" Target="media/sgtsg6df1sehfhs8ntfs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حرمت متعه</dc:title>
  <dc:creator>Ocean of Lights</dc:creator>
  <cp:lastModifiedBy>Ocean of Lights</cp:lastModifiedBy>
  <cp:revision>1</cp:revision>
  <dcterms:created xsi:type="dcterms:W3CDTF">2024-07-03T00:51:06.030Z</dcterms:created>
  <dcterms:modified xsi:type="dcterms:W3CDTF">2024-07-03T00:51:06.030Z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