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مقام روحانییّن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akalrqjrb9excmdfpkxbh"/>
      <w:r>
        <w:rPr>
          <w:rtl/>
        </w:rPr>
        <w:t xml:space="preserve">لوح رقم (129) امر و خلق – جلد 4</w:t>
      </w:r>
    </w:p>
    <w:p>
      <w:pPr>
        <w:pStyle w:val="Heading2"/>
        <w:pStyle w:val="RtlHeading2"/>
        <w:bidi/>
      </w:pPr>
      <w:hyperlink w:history="1" r:id="rIddwwr8zoglqp3mdutzqjru"/>
      <w:r>
        <w:rPr>
          <w:rtl/>
        </w:rPr>
        <w:t xml:space="preserve">١٢٩ - مقام روحانییّن</w:t>
      </w:r>
    </w:p>
    <w:p>
      <w:pPr>
        <w:pStyle w:val="RtlNormal"/>
        <w:bidi/>
      </w:pPr>
      <w:r>
        <w:rPr>
          <w:rtl/>
        </w:rPr>
        <w:t xml:space="preserve">و نیز در لوح بشارات است قوله الاعلی : " نفوسی که لوجه اللّه بر خدمت امر قیام نمایند ایشان ملهم‌اند بالهامات غیبی الهی بر کلّ اطاعت لازم "</w:t>
      </w:r>
    </w:p>
    <w:p>
      <w:pPr>
        <w:pStyle w:val="RtlNormal"/>
        <w:bidi/>
      </w:pPr>
      <w:r>
        <w:rPr>
          <w:rtl/>
        </w:rPr>
        <w:t xml:space="preserve">و قوله الاعلی : " اعلم انّ العالم من اعترف بظهوری و شرب من بحر علمی و طار فی هواء حبّی و نبذ ما سوائی و اخذ ما نزّل من ملکوت بیانی البدیع انّه بمنزلة البصر للبشر و روح الحیوان لجسد الامکان تعالی الرّحمن الّذی عرفه و اقامه علی خدمة امره العظیم یصلّی علیه الملأ الاعلی و اهل سرادق الکبریاء الّذین شربوا رحیقی المختوم باسمی القویّ القدیر "</w:t>
      </w:r>
    </w:p>
    <w:p>
      <w:pPr>
        <w:pStyle w:val="RtlNormal"/>
        <w:bidi/>
      </w:pPr>
      <w:r>
        <w:rPr>
          <w:rtl/>
        </w:rPr>
        <w:t xml:space="preserve">و در لوح خطاب بعبد الوهّاب است قوله الاعلی : " امروز باید اولیاء بخدمت امر مشغول باشند و خدمت تبلیغ است آنهم بحکمت و بیان "</w:t>
      </w:r>
    </w:p>
    <w:p>
      <w:pPr>
        <w:pStyle w:val="RtlNormal"/>
        <w:bidi/>
      </w:pPr>
      <w:r>
        <w:rPr>
          <w:rtl/>
        </w:rPr>
        <w:t xml:space="preserve">و در کتاب اقدس قوله جلّ و عزّ : " طوبی لکم یا معشر العلماء فی البهاء تاللّه انتم امواج البحر الاعظم و انجم سماء الفضل و الویّة النّصر بین السّموات و الارضین انتم مطالع الاستقامة بین البریّة و مشارق البیان لمن فی الامکان طوبی لمن اقبل الیکم و ویل للمعرضین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tr-7qrcuudvbvhubpzq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od55w10pr6mukav2y_0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3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3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3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3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kalrqjrb9excmdfpkxbh" Type="http://schemas.openxmlformats.org/officeDocument/2006/relationships/hyperlink" Target="#&#1604;&#1608;&#1581;-&#1585;&#1602;&#1605;-129-&#1575;&#1605;&#1585;-&#1608;-&#1582;&#1604;&#1602;--&#1580;&#1604;&#1583;-4" TargetMode="External"/><Relationship Id="rIddwwr8zoglqp3mdutzqjru" Type="http://schemas.openxmlformats.org/officeDocument/2006/relationships/hyperlink" Target="#&#1633;&#1634;&#1641;---&#1605;&#1602;&#1575;&#1605;-&#1585;&#1608;&#1581;&#1575;&#1606;&#1740;&#1740;&#1617;&#1606;" TargetMode="External"/><Relationship Id="rId9" Type="http://schemas.openxmlformats.org/officeDocument/2006/relationships/image" Target="media/qbi7zehjwcxw_fl5x3u9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r_ut_7lrrtt7qroywrbd.png"/><Relationship Id="rId1" Type="http://schemas.openxmlformats.org/officeDocument/2006/relationships/image" Target="media/bsqo1kozrb43muncwt2nk.png"/></Relationships>
</file>

<file path=word/_rels/footer2.xml.rels><?xml version="1.0" encoding="UTF-8"?><Relationships xmlns="http://schemas.openxmlformats.org/package/2006/relationships"><Relationship Id="rIdltr-7qrcuudvbvhubpzqd" Type="http://schemas.openxmlformats.org/officeDocument/2006/relationships/hyperlink" Target="https://oceanoflights.org/bahaullah-pub26-129-fa" TargetMode="External"/><Relationship Id="rIdaod55w10pr6mukav2y_09" Type="http://schemas.openxmlformats.org/officeDocument/2006/relationships/hyperlink" Target="https://oceanoflights.org" TargetMode="External"/><Relationship Id="rId0" Type="http://schemas.openxmlformats.org/officeDocument/2006/relationships/image" Target="media/tjvc3pnvnqz85qlpazbur.png"/><Relationship Id="rId1" Type="http://schemas.openxmlformats.org/officeDocument/2006/relationships/image" Target="media/lyz_bn1q7mreidv774uqw.png"/><Relationship Id="rId2" Type="http://schemas.openxmlformats.org/officeDocument/2006/relationships/image" Target="media/saua4ztnpmfa7ubhbhrv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cnq_u6jnoc177cnjprqc.png"/><Relationship Id="rId1" Type="http://schemas.openxmlformats.org/officeDocument/2006/relationships/image" Target="media/ucu6phohrdhwchtmdws2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pbrxvwft3n0t4kqbbrm7.png"/><Relationship Id="rId1" Type="http://schemas.openxmlformats.org/officeDocument/2006/relationships/image" Target="media/u7335xgttgnm-vt1jren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مقام روحانییّن</dc:title>
  <dc:creator>Ocean of Lights</dc:creator>
  <cp:lastModifiedBy>Ocean of Lights</cp:lastModifiedBy>
  <cp:revision>1</cp:revision>
  <dcterms:created xsi:type="dcterms:W3CDTF">2024-07-03T00:52:51.404Z</dcterms:created>
  <dcterms:modified xsi:type="dcterms:W3CDTF">2024-07-03T00:52:51.404Z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