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حسين ۲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g1c9-dcuhhfoikzzg2av0"/>
      <w:r>
        <w:rPr>
          <w:rtl/>
        </w:rPr>
        <w:t xml:space="preserve">لوح حسين (٢) – من آثار حضرة بهاءالله – منتخباتى از آثار حضرت بهاءالله، رقم 9، صفحه 4</w:t>
      </w:r>
    </w:p>
    <w:p>
      <w:pPr>
        <w:pStyle w:val="RtlNormalLow"/>
        <w:bidi/>
      </w:pPr>
      <w:r>
        <w:rPr>
          <w:rtl/>
        </w:rPr>
        <w:t xml:space="preserve">یا حسین بعضی از احزاب ارض منتظر ظهور حسینی بودند چه که از قبل اصفیای حق جلّ جلاله عباد را بشارت داده‌اند بظهور آن حضرت بعد از قائم و همچنین اخبار فرمودند که در حین ظهور آن مطلع فیوضات الهی جمیع انبیاء و مرسلین حتّی قائم در ظلّ علم مبارک آن حضرت جمع میشوند چون وقت رسید و عالم بانوار وجه منوّر گشت کلّ اعراض نمودند مگر نفوسی که اصنام ظنون و هوی را بقوّت مالک اسمآء شکستند و قصد مدینهٴ ایقان نمودند امروز رحیق مختوم باسم قیّوم ظاهر و جاری خذ کأسا منه ثمّ اشرب بهذا الإسم المبارک المحمود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mwsqijsbmikxvezxgxf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1dqi-t466exnm2y22zj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xfdwkvapt_baqn9ff70oc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1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16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16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1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1c9-dcuhhfoikzzg2av0" Type="http://schemas.openxmlformats.org/officeDocument/2006/relationships/hyperlink" Target="#&#1604;&#1608;&#1581;-&#1581;&#1587;&#1610;&#1606;-&#1634;--&#1605;&#1606;-&#1570;&#1579;&#1575;&#1585;-&#1581;&#1590;&#1585;&#1577;-&#1576;&#1607;&#1575;&#1569;&#1575;&#1604;&#1604;&#1607;--&#1605;&#1606;&#1578;&#1582;&#1576;&#1575;&#1578;&#1609;-&#1575;&#1586;-&#1570;&#1579;&#1575;&#1585;-&#1581;&#1590;&#1585;&#1578;-&#1576;&#1607;&#1575;&#1569;&#1575;&#1604;&#1604;&#1607;-&#1585;&#1602;&#1605;-9-&#1589;&#1601;&#1581;&#1607;-4" TargetMode="External"/><Relationship Id="rId9" Type="http://schemas.openxmlformats.org/officeDocument/2006/relationships/image" Target="media/dhccrwhqzciiqj3gxfei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5mnsu177dkssr0tzoidzq.png"/><Relationship Id="rId1" Type="http://schemas.openxmlformats.org/officeDocument/2006/relationships/image" Target="media/5dt19aowx3raufuvdagrs.png"/></Relationships>
</file>

<file path=word/_rels/footer2.xml.rels><?xml version="1.0" encoding="UTF-8"?><Relationships xmlns="http://schemas.openxmlformats.org/package/2006/relationships"><Relationship Id="rIdpmwsqijsbmikxvezxgxfl" Type="http://schemas.openxmlformats.org/officeDocument/2006/relationships/hyperlink" Target="https://oceanoflights.org/bahaullah-st-046-2-fa" TargetMode="External"/><Relationship Id="rIdi1dqi-t466exnm2y22zjz" Type="http://schemas.openxmlformats.org/officeDocument/2006/relationships/hyperlink" Target="https://oceanoflights.org/file/Bahaullah-ST-046_2_fa.mp3" TargetMode="External"/><Relationship Id="rIdxfdwkvapt_baqn9ff70oc" Type="http://schemas.openxmlformats.org/officeDocument/2006/relationships/hyperlink" Target="https://oceanoflights.org" TargetMode="External"/><Relationship Id="rId0" Type="http://schemas.openxmlformats.org/officeDocument/2006/relationships/image" Target="media/vltzlazmqhs2uxub6fayu.png"/><Relationship Id="rId1" Type="http://schemas.openxmlformats.org/officeDocument/2006/relationships/image" Target="media/mgr29pkb8k85er8kgwuzn.png"/><Relationship Id="rId2" Type="http://schemas.openxmlformats.org/officeDocument/2006/relationships/image" Target="media/o7v_7tdyefpcpmrwes-em.png"/><Relationship Id="rId3" Type="http://schemas.openxmlformats.org/officeDocument/2006/relationships/image" Target="media/stfcywpv-i93zye-ajec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o2wxo29_lbejwxx4qk7-.png"/><Relationship Id="rId1" Type="http://schemas.openxmlformats.org/officeDocument/2006/relationships/image" Target="media/zxqyxwd7k5wr-5a6ofmwt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_jvp_etnxivndiesrgcl.png"/><Relationship Id="rId1" Type="http://schemas.openxmlformats.org/officeDocument/2006/relationships/image" Target="media/7owzkei2u70ypdf4f27v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حسين ۲</dc:title>
  <dc:creator>Ocean of Lights</dc:creator>
  <cp:lastModifiedBy>Ocean of Lights</cp:lastModifiedBy>
  <cp:revision>1</cp:revision>
  <dcterms:created xsi:type="dcterms:W3CDTF">2024-10-29T21:12:00.345Z</dcterms:created>
  <dcterms:modified xsi:type="dcterms:W3CDTF">2024-10-29T21:12:00.345Z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