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rtl w:val="false"/>
        </w:rPr>
        <w:t xml:space="preserve">CXXXVIII. Thou seest, O God of Mercy, Thou Whose power pervadeth all created things, these servants of Thine, Thy thralls, who, according to the good-pleasure of Thy Will, observe in the daytime the fast prescribed by Thee, who arise, at the earliest dawn of day, to make mention of Thy Name, and to celebrate Thy praise, in the hope of obtaining their share of the goodly things that are treasured up within the treasuries of Thy grace and bounty. I beseech Thee, O Thou that holdest in Thine hands the reins of the entire creation, in Whose grasp is the whole kingdom of Thy names and of Thine attributes, not to deprive, in Thy Day, Thy servants from the showers pouring from the clouds of Thy mercy, nor to hinder them from taking their portion of the ocean of Thy good-pleasure.</w:t>
      </w:r>
    </w:p>
    <w:p>
      <w:pPr>
        <w:pStyle w:val="Normal"/>
        <w:bidi w:val="false"/>
      </w:pPr>
      <w:r>
        <w:rPr>
          <w:rtl w:val="false"/>
        </w:rPr>
        <w:t xml:space="preserve">All the atoms of the earth bear witness, O my Lord, to the greatness of Thy power and of Thy sovereignty; and all the signs of the universe attest the glory of Thy majesty and of Thy might. Have mercy, then, O Thou Who art the sovereign Lord of all, Who art the King of everlasting days, and Ruler of all nations, upon these Thy servants, who have clung to the cord of Thy commandments, who have bowed their necks to the revelations of Thy laws which have been sent down from the heaven of Thy Will.</w:t>
      </w:r>
    </w:p>
    <w:p>
      <w:pPr>
        <w:pStyle w:val="Normal"/>
        <w:bidi w:val="false"/>
      </w:pPr>
      <w:r>
        <w:rPr>
          <w:rtl w:val="false"/>
        </w:rPr>
        <w:t xml:space="preserve">Behold, O my Lord, how their eyes are lifted up towards the dawning-place of Thy loving-kindness, how their hearts are set upon the oceans of Thy favors, how their voices are lowered before the accents of Thy most sweet Voice, calling, from the most sublime Station, in Thy name the All-Glorious. Help Thou Thy loved ones, O my Lord, them that have forsaken their all, that they may obtain the things Thou dost possess, whom trials and tribulations have encompassed for having renounced the world and set their affections on Thy realm of glory. Shield them, I entreat Thee, O my Lord, from the assaults of their evil passions and desires, and aid them to obtain the things that shall profit them in this present world and in the next.</w:t>
      </w:r>
    </w:p>
    <w:p>
      <w:pPr>
        <w:pStyle w:val="Normal"/>
        <w:bidi w:val="false"/>
      </w:pPr>
      <w:r>
        <w:rPr>
          <w:rtl w:val="false"/>
        </w:rPr>
        <w:t xml:space="preserve">I pray Thee, O my Lord, by Thy hidden, Thy treasured Name, that calleth aloud in the kingdom of creation, and summoneth all peoples to the Tree beyond which there is no passing, the seat of transcendent glory, to rain down upon us, and upon Thy servants, the overflowing rain of Thy mercy, that it may cleanse us from the remembrance of all else but Thee, and draw us nigh unto the shores of the ocean of Thy grace. Ordain, O Lord, through Thy most exalted Pen, that which will immortalize our souls in the Realm of glory, will perpetuate our names in Thy Kingdom, and safeguard our lives in the treasuries of Thy protection and our bodies in the stronghold of Thy inviolable fastness. Powerful art Thou over all things, be they of the past or of the future. No God is there but Thee, the omnipotent Protector, the Self-Subsisting.</w:t>
      </w:r>
    </w:p>
    <w:p>
      <w:pPr>
        <w:pStyle w:val="Normal"/>
        <w:bidi w:val="false"/>
      </w:pPr>
      <w:r>
        <w:rPr>
          <w:rtl w:val="false"/>
        </w:rPr>
        <w:t xml:space="preserve">Thou seest, O Lord, our suppliant hands lifted up towards the heaven of Thy favor and bounty. Grant that they may be filled with the treasures of Thy munificence and bountiful favor. Forgive us, and our fathers, and our mothers, and fulfil whatsoever we have desired from the ocean of Thy grace and Divine generosity. Accept, O Beloved of our hearts, all our works in Thy path. Thou art, verily, the Most Powerful, the Most Exalted, the Incomparable, the One, the Forgiving, the Gracious.</w:t>
      </w:r>
    </w:p>
    <w:p>
      <w:pPr>
        <w:pStyle w:val="Normal"/>
        <w:bidi w:val="false"/>
      </w:pPr>
      <w:r>
        <w:rPr>
          <w:rtl w:val="false"/>
        </w:rPr>
        <w:t xml:space="preserve">(Bahá’u’lláh: Gleanings, Pages: 299-302)</w:t>
      </w:r>
    </w:p>
    <w:p>
      <w:pPr>
        <w:pStyle w:val="Normal"/>
        <w:bidi w:val="false"/>
      </w:pPr>
      <w:r>
        <w:rPr>
          <w:rtl w:val="false"/>
        </w:rPr>
        <w:t xml:space="preserve">LXXXV</w:t>
      </w:r>
    </w:p>
    <w:p>
      <w:pPr>
        <w:pStyle w:val="Normal"/>
        <w:bidi w:val="false"/>
      </w:pPr>
      <w:r>
        <w:rPr>
          <w:rtl w:val="false"/>
        </w:rPr>
        <w:t xml:space="preserve">These are, O my God, the days whereon Thou didst enjoin Thy servants to observe the fast. With it Thou didst adorn the preamble of the Book of Thy Laws revealed unto Thy creatures, and didst deck forth the Repositories of Thy commandments in the sight of all who are in Thy heaven and all who are on Thy earth. Thou hast endowed every hour of these days with a special virtue, inscrutable to all except Thee, Whose knowledge embraceth all created things. Thou hast, also, assigned unto every soul a portion of this virtue in accordance with the Tablet of Thy decree and the Scriptures of Thine irrevocable judgment. Every leaf of these Books and Scriptures Thou hast, moreover, allotted to each one of the peoples and kindreds of the earth.</w:t>
      </w:r>
    </w:p>
    <w:p>
      <w:pPr>
        <w:pStyle w:val="Normal"/>
        <w:bidi w:val="false"/>
      </w:pPr>
      <w:r>
        <w:rPr>
          <w:rtl w:val="false"/>
        </w:rPr>
        <w:t xml:space="preserve">For Thine ardent lovers Thou hast, according to Thy decree, reserved, at each daybreak, the cup of Thy remembrance, O Thou Who art the Ruler of rulers! These are they who have been so inebriated with the wine of Thy manifold wisdom that they forsake their couches in their longing to celebrate Thy praise and extol Thy virtues, and flee from sleep in their eagerness to approach Thy presence and partake of Thy bounty. Their eyes have, at all times, been bent upon the Day-Spring of Thy loving-kindness, and their faces set towards the Fountain-Head of Thine inspiration. Rain down, then, upon us and upon them from the clouds of Thy mercy what beseemeth the heaven of Thy bounteousness and grace.</w:t>
      </w:r>
    </w:p>
    <w:p>
      <w:pPr>
        <w:pStyle w:val="Normal"/>
        <w:bidi w:val="false"/>
      </w:pPr>
      <w:r>
        <w:rPr>
          <w:rtl w:val="false"/>
        </w:rPr>
        <w:t xml:space="preserve">Lauded be Thy name, O my God! This is the hour when Thou hast unlocked the doors of Thy bounty before the faces of Thy creatures, and opened wide the portals of Thy tender mercy unto all the dwellers of Thine earth. I beseech Thee, by all them whose blood was shed in Thy path, who, in their yearning over Thee, rid themselves from all attachment to any of Thy creatures, and who were so carried away by the sweet savors of Thine inspiration that every single member of their bodies intoned Thy praise and vibrated to Thy remembrance, not to withhold from us the things Thou hast irrevocably ordained in this Revelation - a Revelation the potency of which hath caused every tree to cry out what the Burning Bush had aforetime proclaimed unto Moses, Who conversed with Thee, a Revelation that hath enabled every least pebble to resound again with Thy praise, as the stones glorified Thee in the days of Muḥammad, Thy Friend.</w:t>
      </w:r>
    </w:p>
    <w:p>
      <w:pPr>
        <w:pStyle w:val="Normal"/>
        <w:bidi w:val="false"/>
      </w:pPr>
      <w:r>
        <w:rPr>
          <w:rtl w:val="false"/>
        </w:rPr>
        <w:t xml:space="preserve">These are the ones, O my God, whom Thou hast graciously enabled to have fellowship with Thee and to commune with Him Who is the Revealer of Thyself. The winds of Thy will have scattered them abroad until Thou didst gather them together beneath Thy shadow, and didst cause them to enter into the precincts of Thy court. Now that Thou hast made them to abide under the shade of the canopy of Thy mercy, do Thou assist them to attain what must befit so august a station. Suffer them not, O my Lord, to be numbered with them who, though enjoying near access to Thee, have been kept back from recognizing Thy face, and who, though meeting with Thee, are deprived of Thy presence.</w:t>
      </w:r>
    </w:p>
    <w:p>
      <w:pPr>
        <w:pStyle w:val="Normal"/>
        <w:bidi w:val="false"/>
      </w:pPr>
      <w:r>
        <w:rPr>
          <w:rtl w:val="false"/>
        </w:rPr>
        <w:t xml:space="preserve">These are Thy servants, O my Lord, who have entered with Thee in this, the Most Great Prison, who have kept the fast within its walls according to what Thou hadst commanded them in the Tablets of Thy decree and the Books of Thy behest. Send down, therefore, upon them what will thoroughly purge them of all Thou abhorrest, that they may be wholly devoted to Thee, and may detach themselves entirely from all except Thyself.</w:t>
      </w:r>
    </w:p>
    <w:p>
      <w:pPr>
        <w:pStyle w:val="Normal"/>
        <w:bidi w:val="false"/>
      </w:pPr>
      <w:r>
        <w:rPr>
          <w:rtl w:val="false"/>
        </w:rPr>
        <w:t xml:space="preserve">Rain down, then, upon us, O my God, that which beseemeth Thy grace and befitteth Thy bounty. Enable us, then, O my God, to live in remembrance of Thee and to die in love of Thee, and supply us with the gift of Thy presence in Thy worlds hereafter - worlds which are inscrutable to all except Thee. Thou art our Lord and the Lord of all worlds, and the God of all that are in heaven and all that are on earth.</w:t>
      </w:r>
    </w:p>
    <w:p>
      <w:pPr>
        <w:pStyle w:val="Normal"/>
        <w:bidi w:val="false"/>
      </w:pPr>
      <w:r>
        <w:rPr>
          <w:rtl w:val="false"/>
        </w:rPr>
        <w:t xml:space="preserve">Thou beholdest, O my God, what hath befallen Thy dear ones in Thy days. Thy glory beareth me witness! The voice of the lamentation of Thy chosen ones hath been lifted up throughout Thy realm. Some were ensnared by the infidels in Thy land, and were hindered by them from having near access to Thee and from attaining the court of Thy glory. Others were able to approach Thee, but were kept back from beholding Thy face. Still others were permitted, in their eagerness to look upon Thee, to enter the precincts of Thy court, but they allowed the veils of the imaginations of Thy creatures and the wrongs inflicted by the oppressors among Thy people to come in between them and Thee.</w:t>
      </w:r>
    </w:p>
    <w:p>
      <w:pPr>
        <w:pStyle w:val="Normal"/>
        <w:bidi w:val="false"/>
      </w:pPr>
      <w:r>
        <w:rPr>
          <w:rtl w:val="false"/>
        </w:rPr>
        <w:t xml:space="preserve">This is the hour, O my Lord, which Thou hast caused to excel every other hour, and hast related it to the choicest among Thy creatures. I beseech Thee, O my God, by Thy Self and by them, to ordain in the course of this year what shall exalt Thy loved ones. Do Thou, moreover, decree within this year what will enable the Day-Star of Thy power to shine brightly above the horizon of Thy glory, and to illuminate, by Thy sovereign might, the whole world.</w:t>
      </w:r>
    </w:p>
    <w:p>
      <w:pPr>
        <w:pStyle w:val="Normal"/>
        <w:bidi w:val="false"/>
      </w:pPr>
      <w:r>
        <w:rPr>
          <w:rtl w:val="false"/>
        </w:rPr>
        <w:t xml:space="preserve">Render Thy Cause victorious, O my Lord, and abase Thou Thine enemies. Write down, then, for us the good of this life and of the life to come. Thou art the Truth, Who knoweth the secret things. No God is there but Thee, the Ever-Forgiving, the All-Bountiful.</w:t>
      </w:r>
    </w:p>
    <w:p>
      <w:pPr>
        <w:pStyle w:val="Normal"/>
        <w:bidi w:val="false"/>
      </w:pPr>
      <w:r>
        <w:rPr>
          <w:rtl w:val="false"/>
        </w:rPr>
        <w:t xml:space="preserve">(Bahá’u’lláh: Prayers and Meditations, Pages: 143-6)</w:t>
      </w:r>
    </w:p>
    <w:p>
      <w:pPr>
        <w:pStyle w:val="Normal"/>
        <w:bidi w:val="false"/>
      </w:pPr>
      <w:r>
        <w:rPr>
          <w:rtl w:val="false"/>
        </w:rPr>
        <w:t xml:space="preserve">CLXXVII</w:t>
      </w:r>
    </w:p>
    <w:p>
      <w:pPr>
        <w:pStyle w:val="Normal"/>
        <w:bidi w:val="false"/>
      </w:pPr>
      <w:r>
        <w:rPr>
          <w:rtl w:val="false"/>
        </w:rPr>
        <w:t xml:space="preserve">I beseech Thee, O my God, by Thy mighty Sign, and by the revelation of Thy grace amongst men, to cast me not away from the gate of the city of Thy presence, and to disappoint not the hopes I have set on the manifestations of Thy grace amidst Thy creatures.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most sweet Voice and by Thy most exalted Word, to draw me ever nearer to the threshold of Thy door, and to suffer me not to be far removed from the shadow of Thy mercy and the canopy of Thy bounty.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splendor of Thy luminous brow and the brightness of the light of Thy countenance, which shineth from the all-highest horizon, to attract me by the fragrance of Thy raiment, and make me drink of the choice wine of Thine utterance.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hair which moveth across Thy face, even as Thy most exalted pen moveth across the pages of Thy Tablets, shedding the musk of hidden meanings over the kingdom of Thy creation, so to raise me up to serve Thy Cause that I shall not fall back, nor be hindered by the suggestions of them who have caviled at Thy signs and turned away from Thy face.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Name which Thou hast made the King of Names, by which all who are in heaven and all who are on earth have been enraptured, to enable me to gaze on the Day-Star of Thy Beauty, and to supply me with the wine of Thine utterance.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Tabernacle of Thy majesty upon the loftiest summits, and the Canopy of Thy Revelation on the highest hills, to graciously aid me to do what Thy will hath desired and Thy purpose hath manifested.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Beauty that shineth forth above the horizon of eternity, a Beauty before which as soon as it revealeth itself the kingdom of beauty boweth down in worship, magnifying it in ringing tones, to grant that I may die to all that I possess and live to whatsoever belongeth unto Thee.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Manifestation of Thy Name, the Well-Beloved, through Whom the hearts of Thy lovers were consumed and the souls of all that dwell on earth have soared aloft, to aid me to remember Thee amongst Thy creatures, and to extol Thee amidst Thy people.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rustling of the Divine Lote-Tree and the murmur of the breezes of Thine utterance in the kingdom of Thy names, to remove me far from whatsoever Thy will abhorreth, and draw me nigh unto the station wherein He Who is the Day-Spring of Thy signs hath shone forth.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that Letter which, as soon as it proceeded out of the mouth of Thy will, hath caused the oceans to surge, and the winds to blow, and the fruits to be revealed, and the trees to spring forth, and all past traces to vanish, and all veils to be rent asunder, and them who are devoted to Thee to hasten unto the light of the countenance of their Lord, the Unconstrained, to make known unto me what lay hid in the treasuries of Thy knowledge and concealed within the repositories of Thy wisdom.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fire of Thy love which drove sleep from the eyes of Thy chosen ones and Thy loved ones, and by their remembrance and praise of Thee at the hour of dawn, to number me with such as have attained unto that which Thou hast sent down in Thy Book and manifested through Thy will.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light of Thy countenance which impelled them who are nigh unto Thee to meet the darts of Thy decree, and such as are devoted to Thee to face the swords of Thine enemies in Thy path, to write down for me with Thy most exalted Pen what Thou hast written down for Thy trusted ones and Thy chosen ones.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Name through which Thou hast hearkened unto the call of Thy lovers, and the sighs of them that long for Thee, and the cry of them that enjoy near access to Thee, and the groaning of them that are devoted to Thee, and through which Thou hast fulfilled the wishes of them that have set their hopes on Thee, and hast granted them their desires, through Thy grace and Thy favors, and by Thy Name through which the ocean of forgiveness surged before Thy face, and the clouds of Thy generosity rained upon Thy servants, to write down for every one who hath turned unto Thee, and observed the fast prescribed by Thee, the recompense decreed for such as speak not except by Thy leave, and who forsook all that they possessed in Thy path and for love of Thee.</w:t>
      </w:r>
    </w:p>
    <w:p>
      <w:pPr>
        <w:pStyle w:val="Normal"/>
        <w:bidi w:val="false"/>
      </w:pPr>
      <w:r>
        <w:rPr>
          <w:rtl w:val="false"/>
        </w:rPr>
        <w:t xml:space="preserve">I beseech Thee, O my Lord, by Thyself, and by Thy signs, and Thy clear tokens, and the shining light of the Day-Star of Thy Beauty, and Thy Branches, to cancel the trespasses of those who have held fast to Thy laws, and have observed what Thou hast prescribed unto them in Thy Book.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(Bahá’u’lláh: Prayers and Meditations, Pages: 288-93)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15qfb8uqkp3rwxhude4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lbjemgviaodbsmpscvc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5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5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5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wod4ovj-eh5m9i0tj9oip.png"/></Relationships>
</file>

<file path=word/_rels/footer1.xml.rels><?xml version="1.0" encoding="UTF-8"?><Relationships xmlns="http://schemas.openxmlformats.org/package/2006/relationships"><Relationship Id="rId0" Type="http://schemas.openxmlformats.org/officeDocument/2006/relationships/image" Target="media/qi43p_bcyoykdum-yyagn.png"/><Relationship Id="rId1" Type="http://schemas.openxmlformats.org/officeDocument/2006/relationships/image" Target="media/e_4fwltpmhla-kp--75t_.png"/></Relationships>
</file>

<file path=word/_rels/footer2.xml.rels><?xml version="1.0" encoding="UTF-8"?><Relationships xmlns="http://schemas.openxmlformats.org/package/2006/relationships"><Relationship Id="rIdj15qfb8uqkp3rwxhude4r" Type="http://schemas.openxmlformats.org/officeDocument/2006/relationships/hyperlink" Target="https://oceanoflights.org/bahaullah-st-090-1-en" TargetMode="External"/><Relationship Id="rIdxlbjemgviaodbsmpscvc1" Type="http://schemas.openxmlformats.org/officeDocument/2006/relationships/hyperlink" Target="https://oceanoflights.org" TargetMode="External"/><Relationship Id="rId0" Type="http://schemas.openxmlformats.org/officeDocument/2006/relationships/image" Target="media/-dgs6x7s4iq3ztfm3_ydp.png"/><Relationship Id="rId1" Type="http://schemas.openxmlformats.org/officeDocument/2006/relationships/image" Target="media/bwzerkwsydxi5caakgkgx.png"/><Relationship Id="rId2" Type="http://schemas.openxmlformats.org/officeDocument/2006/relationships/image" Target="media/bq5vswumblvjx5gb45pq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qobffaeurqmn4q1abhca.png"/><Relationship Id="rId1" Type="http://schemas.openxmlformats.org/officeDocument/2006/relationships/image" Target="media/mnlnmt4zorkflzblm8rd2.png"/></Relationships>
</file>

<file path=word/_rels/header2.xml.rels><?xml version="1.0" encoding="UTF-8"?><Relationships xmlns="http://schemas.openxmlformats.org/package/2006/relationships"><Relationship Id="rId0" Type="http://schemas.openxmlformats.org/officeDocument/2006/relationships/image" Target="media/hu2oaqjuqvqbidsimfso1.png"/><Relationship Id="rId1" Type="http://schemas.openxmlformats.org/officeDocument/2006/relationships/image" Target="media/hrinrvg7qvto4eeg9yqw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 of Lights</dc:creator>
  <cp:lastModifiedBy>Ocean of Lights</cp:lastModifiedBy>
  <cp:revision>1</cp:revision>
  <dcterms:created xsi:type="dcterms:W3CDTF">2024-10-29T20:40:53.343Z</dcterms:created>
  <dcterms:modified xsi:type="dcterms:W3CDTF">2024-10-29T20:40:53.343Z</dcterms:modified>
</cp:coreProperties>
</file>

<file path=docProps/custom.xml><?xml version="1.0" encoding="utf-8"?>
<Properties xmlns="http://schemas.openxmlformats.org/officeDocument/2006/custom-properties" xmlns:vt="http://schemas.openxmlformats.org/officeDocument/2006/docPropsVTypes"/>
</file>