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`ABDU'L-BAHÁ</w:t>
      </w:r>
    </w:p>
    <w:p>
      <w:pPr>
        <w:pStyle w:val="Author"/>
        <w:bidi w:val="false"/>
      </w:pPr>
      <w:r>
        <w:t xml:space="preserve">‘Abdu’l-Bahá</w:t>
      </w:r>
    </w:p>
    <w:p>
      <w:pPr>
        <w:pStyle w:val="Description"/>
        <w:bidi w:val="false"/>
      </w:pPr>
      <w:r>
        <w:t xml:space="preserve">Translated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Dear and deeply spiritual sister! At morn and eventide, with the utmost ardour and humility, I supplicate at the Divine Threshold, and offer this, my prayer:</w:t>
      </w:r>
    </w:p>
    <w:p>
      <w:pPr>
        <w:pStyle w:val="Normal"/>
        <w:bidi w:val="false"/>
      </w:pPr>
      <w:r>
        <w:rPr>
          <w:rtl w:val="false"/>
        </w:rPr>
        <w:t xml:space="preserve">"Grant, O Thou my God, the Compassionate, that that pure and blessed Leaf may be comforted by Thy sweet savours of holiness and sustained by the reviving breeze of Thy loving care and mercy. Reinforce her spirit with the signs of Thy Kingdom, and gladden her soul with the testimonies of Thy everlasting dominion. Comfort, O my God, her sorrowful heart with the remembrance of Thy face, initiate her into Thy hidden mysteries, and inspire her with the revealed splendours of Thy heavenly light. Manifold are her sorrows, and infinitely grievous her distress. Bestow continually upon her the favour of Thy sustaining grace and, with every fleeting breath, grant her the blessing of Thy bounty. Her hopes and expectations are centred in Thee; open Thou to her face the portals of Thy tender mercies and lead her into the ways of Thy wondrous benevolence. Thou art the Generous, the All-Loving, the Sustainer, the All-Bountiful...."</w:t>
      </w:r>
    </w:p>
    <w:p>
      <w:pPr>
        <w:pStyle w:val="Normal"/>
        <w:bidi w:val="false"/>
      </w:pPr>
      <w:r>
        <w:rPr>
          <w:b/>
          <w:bCs/>
          <w:rtl w:val="false"/>
        </w:rPr>
        <w:t xml:space="preserve">Notes:</w:t>
      </w:r>
      <w:r>
        <w:br/>
      </w:r>
      <w:r>
        <w:rPr>
          <w:rtl w:val="false"/>
        </w:rPr>
        <w:t xml:space="preserve">
From a Tablet addressed to the Greatest Holy Leaf. (See The Bahá’í World, vol. V, p. 172)</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tukvfq_yzullfc55sfw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imjvmfqqmbun0nq1di08d">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48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48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48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48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48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t8bz_akdv2idc8otcdg0.png"/></Relationships>
</file>

<file path=word/_rels/footer1.xml.rels><?xml version="1.0" encoding="UTF-8"?><Relationships xmlns="http://schemas.openxmlformats.org/package/2006/relationships"><Relationship Id="rId0" Type="http://schemas.openxmlformats.org/officeDocument/2006/relationships/image" Target="media/kioobcgkmiurbcw1sp5vk.png"/><Relationship Id="rId1" Type="http://schemas.openxmlformats.org/officeDocument/2006/relationships/image" Target="media/m0ovcr_xvzuf2nh3kcnyf.png"/></Relationships>
</file>

<file path=word/_rels/footer2.xml.rels><?xml version="1.0" encoding="UTF-8"?><Relationships xmlns="http://schemas.openxmlformats.org/package/2006/relationships"><Relationship Id="rId2tukvfq_yzullfc55sfwn" Type="http://schemas.openxmlformats.org/officeDocument/2006/relationships/hyperlink" Target="https://oceanoflights.org/bahiya-2-03-en" TargetMode="External"/><Relationship Id="rIdimjvmfqqmbun0nq1di08d" Type="http://schemas.openxmlformats.org/officeDocument/2006/relationships/hyperlink" Target="https://oceanoflights.org" TargetMode="External"/><Relationship Id="rId0" Type="http://schemas.openxmlformats.org/officeDocument/2006/relationships/image" Target="media/qmkbqwcdxhowdods7twsf.png"/><Relationship Id="rId1" Type="http://schemas.openxmlformats.org/officeDocument/2006/relationships/image" Target="media/mixxuy6kfuz1dfa68q-sy.png"/><Relationship Id="rId2" Type="http://schemas.openxmlformats.org/officeDocument/2006/relationships/image" Target="media/-bsnvlwo6wia0cd0t3q0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pyufbsitlrtyxsqkdhk8.png"/><Relationship Id="rId1" Type="http://schemas.openxmlformats.org/officeDocument/2006/relationships/image" Target="media/kafopq4__4r4-khg7mfc0.png"/></Relationships>
</file>

<file path=word/_rels/header2.xml.rels><?xml version="1.0" encoding="UTF-8"?><Relationships xmlns="http://schemas.openxmlformats.org/package/2006/relationships"><Relationship Id="rId0" Type="http://schemas.openxmlformats.org/officeDocument/2006/relationships/image" Target="media/erizbcignorvakklqs3lc.png"/><Relationship Id="rId1" Type="http://schemas.openxmlformats.org/officeDocument/2006/relationships/image" Target="media/e17lif8v3wvyglrgj8fl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`ABDU'L-BAHÁ</dc:title>
  <dc:creator>Ocean of Lights</dc:creator>
  <cp:lastModifiedBy>Ocean of Lights</cp:lastModifiedBy>
  <cp:revision>1</cp:revision>
  <dcterms:created xsi:type="dcterms:W3CDTF">2026-09-17T09:00:32.561Z</dcterms:created>
  <dcterms:modified xsi:type="dcterms:W3CDTF">2026-09-17T09:00:32.561Z</dcterms:modified>
</cp:coreProperties>
</file>

<file path=docProps/custom.xml><?xml version="1.0" encoding="utf-8"?>
<Properties xmlns="http://schemas.openxmlformats.org/officeDocument/2006/custom-properties" xmlns:vt="http://schemas.openxmlformats.org/officeDocument/2006/docPropsVTypes"/>
</file>