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these days, when we are all mourning the loss of our beloved Greatest Holy Leaf, Shoghi Effendi’s sole comfort is to see the friends as ever devoted and active and striving day and night to promote the teachings of the Cause.</w:t>
      </w:r>
    </w:p>
    <w:p>
      <w:pPr>
        <w:pStyle w:val="Normal"/>
        <w:bidi w:val="false"/>
      </w:pPr>
      <w:r>
        <w:rPr>
          <w:rtl w:val="false"/>
        </w:rPr>
        <w:t xml:space="preserve">However cruel our separation from Bahíyyih Khánum may be, especially at a time when her presence among us was such a source of inspiration and strength, yet we feel confident that from her Heavenly Retreat she is sending us her blessings and is quickening our weary souls.</w:t>
      </w:r>
    </w:p>
    <w:p>
      <w:pPr>
        <w:pStyle w:val="Normal"/>
        <w:bidi w:val="false"/>
      </w:pPr>
      <w:r>
        <w:rPr>
          <w:rtl w:val="false"/>
        </w:rPr>
        <w:t xml:space="preserve">Concerning the suspension of festivities for a period of nine months it should be made clear that what is meant by this is that all gatherings, whether outdoor or indoor, which are not of a strictly devotional character should be abolished all through the period of our mourning. However, meetings and services that are wholly spiritual as well as those that are necessary for the carrying on of the administration should continue to be held as usual.</w:t>
      </w:r>
    </w:p>
    <w:p>
      <w:pPr>
        <w:pStyle w:val="Normal"/>
        <w:bidi w:val="false"/>
      </w:pPr>
      <w:r>
        <w:rPr>
          <w:b/>
          <w:bCs/>
          <w:rtl w:val="false"/>
        </w:rPr>
        <w:t xml:space="preserve">Notes:</w:t>
      </w:r>
    </w:p>
    <w:p>
      <w:pPr>
        <w:pStyle w:val="Normal"/>
        <w:bidi w:val="false"/>
      </w:pPr>
      <w:r>
        <w:rPr>
          <w:rtl w:val="false"/>
        </w:rPr>
        <w:t xml:space="preserve">30 August 1932, to the Spiritual Assembly of the Bahá’ís of Racine, Wisconsin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wpbsyqejvzr5cbblrxo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bsufa0t6liwen0rmqmf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k4sk56hjyntvzh0fyb0n6.png"/></Relationships>
</file>

<file path=word/_rels/footer1.xml.rels><?xml version="1.0" encoding="UTF-8"?><Relationships xmlns="http://schemas.openxmlformats.org/package/2006/relationships"><Relationship Id="rId0" Type="http://schemas.openxmlformats.org/officeDocument/2006/relationships/image" Target="media/zeunuctoo7fovq78fi41b.png"/><Relationship Id="rId1" Type="http://schemas.openxmlformats.org/officeDocument/2006/relationships/image" Target="media/mm9z4fjnemdrolmnbg6c0.png"/></Relationships>
</file>

<file path=word/_rels/footer2.xml.rels><?xml version="1.0" encoding="UTF-8"?><Relationships xmlns="http://schemas.openxmlformats.org/package/2006/relationships"><Relationship Id="rIdqwpbsyqejvzr5cbblrxoe" Type="http://schemas.openxmlformats.org/officeDocument/2006/relationships/hyperlink" Target="https://oceanoflights.org/bahiya-4-06-en" TargetMode="External"/><Relationship Id="rIdzbsufa0t6liwen0rmqmfd" Type="http://schemas.openxmlformats.org/officeDocument/2006/relationships/hyperlink" Target="https://oceanoflights.org" TargetMode="External"/><Relationship Id="rId0" Type="http://schemas.openxmlformats.org/officeDocument/2006/relationships/image" Target="media/ir2ruu5vknj77qkhdiudm.png"/><Relationship Id="rId1" Type="http://schemas.openxmlformats.org/officeDocument/2006/relationships/image" Target="media/zr_mswlxsvtctyyytwa_c.png"/><Relationship Id="rId2" Type="http://schemas.openxmlformats.org/officeDocument/2006/relationships/image" Target="media/ii-m6j_nntcwebfat9p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fgjlxyrd2hfnvgbhiqjd.png"/><Relationship Id="rId1" Type="http://schemas.openxmlformats.org/officeDocument/2006/relationships/image" Target="media/q4l4jghad1tpijyp5zf4r.png"/></Relationships>
</file>

<file path=word/_rels/header2.xml.rels><?xml version="1.0" encoding="UTF-8"?><Relationships xmlns="http://schemas.openxmlformats.org/package/2006/relationships"><Relationship Id="rId0" Type="http://schemas.openxmlformats.org/officeDocument/2006/relationships/image" Target="media/futbuxo2he-zgphaewxek.png"/><Relationship Id="rId1" Type="http://schemas.openxmlformats.org/officeDocument/2006/relationships/image" Target="media/aveohpngz-sxaakuwmyg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2026-09-16T09:01:43.239Z</dcterms:created>
  <dcterms:modified xsi:type="dcterms:W3CDTF">2026-09-16T09:01:43.239Z</dcterms:modified>
</cp:coreProperties>
</file>

<file path=docProps/custom.xml><?xml version="1.0" encoding="utf-8"?>
<Properties xmlns="http://schemas.openxmlformats.org/officeDocument/2006/custom-properties" xmlns:vt="http://schemas.openxmlformats.org/officeDocument/2006/docPropsVTypes"/>
</file>