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We were delighted to receive your excellent letter ... and read it with joy. It gladdens our hearts to witness from its contents the evidences of loyalty and sincerity and perfect steadfastness in the Cause of God, and unshakeable constancy in His Covenant.</w:t>
      </w:r>
    </w:p>
    <w:p>
      <w:pPr>
        <w:pStyle w:val="Normal"/>
        <w:bidi w:val="false"/>
      </w:pPr>
      <w:r>
        <w:rPr>
          <w:rtl w:val="false"/>
        </w:rPr>
        <w:t xml:space="preserve">I offered praise to my Lord, the All-Glorious, for His abundant blessings, the prodigality of His bestowals, and His wondrous grace; for He has created such spiritual beings, such illumined essences, who attract bounty from the Sun of Truth, and are lit by its heavenly light, which unravels the mysteries, parts the curtains, and tears aside the veils. He has sent forth pure and holy souls whom the blame of the blamer cannot shut out from the Faith of God, nor frighten away from establishing the truth of His Teachings. These are they whose thirst is quenched, whose ills are healed, whose hearts are gladdened, whose minds are set at rest, whose souls are stirred, whose spirits rejoice, whose eyes find consolation by beholding the splendours of the beauty, and the graces of perfection, that come down, one following after another, from the firmament of glory. Well is it with them for such wondrous gifts, and bliss be to them for such blessings!</w:t>
      </w:r>
    </w:p>
    <w:p>
      <w:pPr>
        <w:pStyle w:val="Normal"/>
        <w:bidi w:val="false"/>
      </w:pPr>
      <w:r>
        <w:rPr>
          <w:rtl w:val="false"/>
        </w:rPr>
        <w:t xml:space="preserve">As for me, acquainted with great grief as I am, subjected as I am to calamities, I have no solace in this dire ordeal that has suddenly come upon me to darken my days, save only to see happiness in the hearts of the believers; to breathe in the sweet scents of loving-kindness from the gardens of their hearts, and to behold the sparkling lights of unity amongst God’s chosen ones, and to note how widespread are the breaths of fellow-feeling and love amongst the righteous, and how His teachings and the Will and Testament of ‘Abdu’l-Bahá are being disseminated throughout those lands—always in accord with wisdom, as enjoined by the Almighty and set forth in the Writings.</w:t>
      </w:r>
    </w:p>
    <w:p>
      <w:pPr>
        <w:pStyle w:val="Normal"/>
        <w:bidi w:val="false"/>
      </w:pPr>
      <w:r>
        <w:rPr>
          <w:rtl w:val="false"/>
        </w:rPr>
        <w:t xml:space="preserve">I beg of God, even as a pauper, and I implore Him with all lowliness, feebleness and contrition, to assist you all with His unseen favours, and open before your eyes the portals of His bounty and grace, and make ready for you whatsoever you desire out of His everlasting bestowals, and make all things easy for you, and fulfil your hopes—so that in serving the Faith of your Lord, the Glory of the All-Glorious, you will reach your furthermost goals. Verily is He the Almighty, the Ever-Forgiving.</w:t>
      </w:r>
    </w:p>
    <w:p>
      <w:pPr>
        <w:pStyle w:val="Normal"/>
        <w:bidi w:val="false"/>
      </w:pPr>
      <w:r>
        <w:rPr>
          <w:rtl w:val="false"/>
        </w:rPr>
        <w:t xml:space="preserve">I beg of Him too, that He will cause every difficulty to vanish away, and will dispel every cloud, until it becomes possible for you to present yourselves at this blessed, this luminous and fragrant Spot, and bow down your foreheads in the dust of this bright Threshold, and attain this ultimate goal, for the friends long to behold you.</w:t>
      </w:r>
    </w:p>
    <w:p>
      <w:pPr>
        <w:pStyle w:val="Normal"/>
        <w:bidi w:val="false"/>
      </w:pPr>
      <w:r>
        <w:rPr>
          <w:rtl w:val="false"/>
        </w:rPr>
        <w:t xml:space="preserve">Again, I supplicate the Eternal Glory to send down His herald of holiness with the garment in his hands,  that all eyes may be solaced and all hearts rejoiced by the return to this country of the Chosen Branch, the Guardian of the Cause of God, Shoghi Effendi, in the briefest of times. This indeed is well within the reach of the bounties of our Almighty and All-Generous Lord.</w:t>
      </w:r>
    </w:p>
    <w:p>
      <w:pPr>
        <w:pStyle w:val="Normal"/>
        <w:bidi w:val="false"/>
      </w:pPr>
      <w:r>
        <w:rPr>
          <w:b/>
          <w:bCs/>
          <w:rtl w:val="false"/>
        </w:rPr>
        <w:t xml:space="preserve">Notes:</w:t>
      </w:r>
    </w:p>
    <w:p>
      <w:pPr>
        <w:pStyle w:val="Normal"/>
        <w:bidi w:val="false"/>
      </w:pPr>
      <w:r>
        <w:rPr>
          <w:rtl w:val="false"/>
        </w:rPr>
        <w:t xml:space="preserve">9 August 1922</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hvn640ozxjumyqjcvme9q">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ki6hsxwxhauxqx7sqw__t">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0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0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0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0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69vrllqejov851rkuaz-.png"/></Relationships>
</file>

<file path=word/_rels/footer1.xml.rels><?xml version="1.0" encoding="UTF-8"?><Relationships xmlns="http://schemas.openxmlformats.org/package/2006/relationships"><Relationship Id="rId0" Type="http://schemas.openxmlformats.org/officeDocument/2006/relationships/image" Target="media/zr2b4uoyfssbjbuymfaim.png"/><Relationship Id="rId1" Type="http://schemas.openxmlformats.org/officeDocument/2006/relationships/image" Target="media/fkorzy1ix4rlflmbusduv.png"/></Relationships>
</file>

<file path=word/_rels/footer2.xml.rels><?xml version="1.0" encoding="UTF-8"?><Relationships xmlns="http://schemas.openxmlformats.org/package/2006/relationships"><Relationship Id="rIdhvn640ozxjumyqjcvme9q" Type="http://schemas.openxmlformats.org/officeDocument/2006/relationships/hyperlink" Target="https://oceanoflights.org/bahiya-5-52-en" TargetMode="External"/><Relationship Id="rIdki6hsxwxhauxqx7sqw__t" Type="http://schemas.openxmlformats.org/officeDocument/2006/relationships/hyperlink" Target="https://oceanoflights.org" TargetMode="External"/><Relationship Id="rId0" Type="http://schemas.openxmlformats.org/officeDocument/2006/relationships/image" Target="media/u8g9owvejpz4l-xkhru8l.png"/><Relationship Id="rId1" Type="http://schemas.openxmlformats.org/officeDocument/2006/relationships/image" Target="media/lgtrmhm28u6mdprkkk_ws.png"/><Relationship Id="rId2" Type="http://schemas.openxmlformats.org/officeDocument/2006/relationships/image" Target="media/2tmy2q12s63efpxu_edf9.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qg94mmjkdz-d0-oqvirr.png"/><Relationship Id="rId1" Type="http://schemas.openxmlformats.org/officeDocument/2006/relationships/image" Target="media/e8lypqvksqofdgd1aletr.png"/></Relationships>
</file>

<file path=word/_rels/header2.xml.rels><?xml version="1.0" encoding="UTF-8"?><Relationships xmlns="http://schemas.openxmlformats.org/package/2006/relationships"><Relationship Id="rId0" Type="http://schemas.openxmlformats.org/officeDocument/2006/relationships/image" Target="media/8robtxdimq3eoirnfbi52.png"/><Relationship Id="rId1" Type="http://schemas.openxmlformats.org/officeDocument/2006/relationships/image" Target="media/2vp9aqiry5yo1z7a0hy-h.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2026-09-18T09:01:52.170Z</dcterms:created>
  <dcterms:modified xsi:type="dcterms:W3CDTF">2026-09-18T09:01:52.170Z</dcterms:modified>
</cp:coreProperties>
</file>

<file path=docProps/custom.xml><?xml version="1.0" encoding="utf-8"?>
<Properties xmlns="http://schemas.openxmlformats.org/officeDocument/2006/custom-properties" xmlns:vt="http://schemas.openxmlformats.org/officeDocument/2006/docPropsVTypes"/>
</file>