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Regarding the Centre of Sedition"  and his scrolls of doubt, this individual, for a period of thirty years, both within and without the Cause, was busy with his mischief-making, and planting his seeds of contention and dissension. He had in mind but one concern, one single thought: to create discord in the Faith. All this is well known to everyone, it is clear as the noonday sun, and is set forth in the Writings of the Centre of the Covenant, including His Will and Testament, where this person’s evil intentions, satanic plots and diabolic acts are a matter of record, and there is no need to elaborate on them here.</w:t>
      </w:r>
    </w:p>
    <w:p>
      <w:pPr>
        <w:pStyle w:val="Normal"/>
        <w:bidi w:val="false"/>
      </w:pPr>
      <w:r>
        <w:rPr>
          <w:rtl w:val="false"/>
        </w:rPr>
        <w:t xml:space="preserve">So things were until recent times, when we were subjected to this direst of all ordeals. Once again, the Centre of Sedition, believing that the field was his, and seizing the occasion, rose up and began to spread abroad his scrolls of doubt, heedless of the fact that the instructions and commandments of the Blessed Beauty, may His Name be glorified, and the counsels of ‘Abdu’l-Bahá, may our souls be sacrificed for His meekness, had reinforced the base of the Cause, and firmly established the edifice of the Word of God, and They had, through God’s favour and grace, drawn Their faithful loved ones into a realm where no power in all the world, nor the awesome majesty nor the onslaughts of the world’s embattled armies, could so much as disturb the faith of a single Bahá’í child, nor make him to stray from the path that leads aright. How much less could such as he affect those noble personages every one of whom is rooted firm in the love of God, and stands immovable as the high mountains!</w:t>
      </w:r>
    </w:p>
    <w:p>
      <w:pPr>
        <w:pStyle w:val="Normal"/>
        <w:bidi w:val="false"/>
      </w:pPr>
      <w:r>
        <w:rPr>
          <w:rtl w:val="false"/>
        </w:rPr>
        <w:t xml:space="preserve">God be praised, during all these long years, all this individual ever achieved was injury to himself, and the defeat of his plans, and the disappointment of his hopes. Nor will he ever have anything more.</w:t>
      </w:r>
    </w:p>
    <w:p>
      <w:pPr>
        <w:pStyle w:val="Normal"/>
        <w:bidi w:val="false"/>
      </w:pPr>
      <w:r>
        <w:rPr>
          <w:rtl w:val="false"/>
        </w:rPr>
        <w:t xml:space="preserve">In recent times, especially, from whatever direction he mounted his attack, he discovered a solid barrier that proved impossible to assail, and found his slings and arrows of doubt turned back against himself. Thus were fulfilled the words of ‘Abdu’l-Bahá in His Will and Testament, that ‘The Centre of Sedition was ... confounded in his craftiness...’ To whatsoever place this person addressed his evil treatises of doubt, these same treatises were sent straight back to him, some with a reply, some without, and thus he found it hopeless to make a breach in the Cause of God.</w:t>
      </w:r>
    </w:p>
    <w:p>
      <w:pPr>
        <w:pStyle w:val="Normal"/>
        <w:bidi w:val="false"/>
      </w:pPr>
      <w:r>
        <w:rPr>
          <w:b/>
          <w:bCs/>
          <w:rtl w:val="false"/>
        </w:rPr>
        <w:t xml:space="preserve">Notes:</w:t>
      </w:r>
    </w:p>
    <w:p>
      <w:pPr>
        <w:pStyle w:val="Normal"/>
        <w:bidi w:val="false"/>
      </w:pPr>
      <w:r>
        <w:rPr>
          <w:rtl w:val="false"/>
        </w:rPr>
        <w:t xml:space="preserve">2 Rabí’u’l-Avval 1341 A.H. (23 October 1922 A.D.), to the Spiritual Assembly of the Bahá’ís of Ṭihrán</w:t>
      </w:r>
    </w:p>
    <w:p>
      <w:pPr>
        <w:pStyle w:val="Normal"/>
        <w:bidi w:val="false"/>
      </w:pPr>
      <w:r>
        <w:rPr>
          <w:rtl w:val="false"/>
        </w:rPr>
        <w:t xml:space="preserve">" Muḥammad-‘Alí.</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a1eagmfyr3kmuzu0och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fpovvznxnhewewhrej0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1-clranwxfldn76n5egd.png"/></Relationships>
</file>

<file path=word/_rels/footer1.xml.rels><?xml version="1.0" encoding="UTF-8"?><Relationships xmlns="http://schemas.openxmlformats.org/package/2006/relationships"><Relationship Id="rId0" Type="http://schemas.openxmlformats.org/officeDocument/2006/relationships/image" Target="media/qcnum_bwpx4sq-ftbd_lz.png"/><Relationship Id="rId1" Type="http://schemas.openxmlformats.org/officeDocument/2006/relationships/image" Target="media/lcmvmypz3ubfedzeidxc3.png"/></Relationships>
</file>

<file path=word/_rels/footer2.xml.rels><?xml version="1.0" encoding="UTF-8"?><Relationships xmlns="http://schemas.openxmlformats.org/package/2006/relationships"><Relationship Id="rIdqa1eagmfyr3kmuzu0och7" Type="http://schemas.openxmlformats.org/officeDocument/2006/relationships/hyperlink" Target="https://oceanoflights.org/bahiya-5-61-en" TargetMode="External"/><Relationship Id="rIdpfpovvznxnhewewhrej0i" Type="http://schemas.openxmlformats.org/officeDocument/2006/relationships/hyperlink" Target="https://oceanoflights.org" TargetMode="External"/><Relationship Id="rId0" Type="http://schemas.openxmlformats.org/officeDocument/2006/relationships/image" Target="media/1o4qjoprms5yrp2lheuij.png"/><Relationship Id="rId1" Type="http://schemas.openxmlformats.org/officeDocument/2006/relationships/image" Target="media/2canfctbpt5a-xpsmaknp.png"/><Relationship Id="rId2" Type="http://schemas.openxmlformats.org/officeDocument/2006/relationships/image" Target="media/f1ie2_vwkmeziuzuip63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vsop9c-ap5ifa1epfwck.png"/><Relationship Id="rId1" Type="http://schemas.openxmlformats.org/officeDocument/2006/relationships/image" Target="media/zmtidw6ovwhlk6f1yyfmm.png"/></Relationships>
</file>

<file path=word/_rels/header2.xml.rels><?xml version="1.0" encoding="UTF-8"?><Relationships xmlns="http://schemas.openxmlformats.org/package/2006/relationships"><Relationship Id="rId0" Type="http://schemas.openxmlformats.org/officeDocument/2006/relationships/image" Target="media/pzz8qs9jlj8nwxnwlbln7.png"/><Relationship Id="rId1" Type="http://schemas.openxmlformats.org/officeDocument/2006/relationships/image" Target="media/58r9cguhlq-pfj6tit_f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2026-09-18T09:02:09.645Z</dcterms:created>
  <dcterms:modified xsi:type="dcterms:W3CDTF">2026-09-18T09:02:09.645Z</dcterms:modified>
</cp:coreProperties>
</file>

<file path=docProps/custom.xml><?xml version="1.0" encoding="utf-8"?>
<Properties xmlns="http://schemas.openxmlformats.org/officeDocument/2006/custom-properties" xmlns:vt="http://schemas.openxmlformats.org/officeDocument/2006/docPropsVTypes"/>
</file>