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O fruit of My Tree, that the decrees of the Sovereign Ordainer, as related to fate and predestination, are of two kinds. Both are to be obeyed and accepted. The one is irrevocable, the other is, as termed by men, impending. To the former all must unreservedly submit, inasmuch as it is fixed and settled. God, however, is able to alter or repeal it. As the harm that must result from such a change will be greater than if the decree had remained unaltered, all, therefore, should willingly acquiesce in what God hath willed and confidently abide by the same. </w:t>
      </w:r>
    </w:p>
    <w:p>
      <w:pPr>
        <w:pStyle w:val="Normal"/>
        <w:bidi w:val="false"/>
      </w:pPr>
      <w:r>
        <w:rPr>
          <w:rtl w:val="false"/>
        </w:rPr>
        <w:t xml:space="preserve">The decree that is impending, however, is such that prayer and entreaty can succeed in averting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sg3yfvtregqfg1ht96g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zmrjp0errm2dvqv4zk5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gdisxoz5ccvqrjwejcn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tcfnimilmrwtbsufgfps.png"/></Relationships>
</file>

<file path=word/_rels/footer1.xml.rels><?xml version="1.0" encoding="UTF-8"?><Relationships xmlns="http://schemas.openxmlformats.org/package/2006/relationships"><Relationship Id="rId0" Type="http://schemas.openxmlformats.org/officeDocument/2006/relationships/image" Target="media/--it9z0tnnru1_zsbymv7.png"/><Relationship Id="rId1" Type="http://schemas.openxmlformats.org/officeDocument/2006/relationships/image" Target="media/-wcpfq0qvd1hmcriizu10.png"/></Relationships>
</file>

<file path=word/_rels/footer2.xml.rels><?xml version="1.0" encoding="UTF-8"?><Relationships xmlns="http://schemas.openxmlformats.org/package/2006/relationships"><Relationship Id="rIdrsg3yfvtregqfg1ht96gn" Type="http://schemas.openxmlformats.org/officeDocument/2006/relationships/hyperlink" Target="https://oceanoflights.org/bsw-047-en" TargetMode="External"/><Relationship Id="rIdvzmrjp0errm2dvqv4zk5z" Type="http://schemas.openxmlformats.org/officeDocument/2006/relationships/hyperlink" Target="https://oceanoflights.org/file/bsw-047_en.m4a" TargetMode="External"/><Relationship Id="rIdggdisxoz5ccvqrjwejcno" Type="http://schemas.openxmlformats.org/officeDocument/2006/relationships/hyperlink" Target="https://oceanoflights.org" TargetMode="External"/><Relationship Id="rId0" Type="http://schemas.openxmlformats.org/officeDocument/2006/relationships/image" Target="media/zdmzd7talzdl2fsyinzz1.png"/><Relationship Id="rId1" Type="http://schemas.openxmlformats.org/officeDocument/2006/relationships/image" Target="media/zhfl1jo-rtubmn0ba2sk-.png"/><Relationship Id="rId2" Type="http://schemas.openxmlformats.org/officeDocument/2006/relationships/image" Target="media/p-31cq_x1ugx-pqspt151.png"/><Relationship Id="rId3" Type="http://schemas.openxmlformats.org/officeDocument/2006/relationships/image" Target="media/2ff3bzvy7w2irpxihudh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rbq4ixx6ccekof4iiym8.png"/><Relationship Id="rId1" Type="http://schemas.openxmlformats.org/officeDocument/2006/relationships/image" Target="media/mx3ujygy3cynfexugrdj3.png"/></Relationships>
</file>

<file path=word/_rels/header2.xml.rels><?xml version="1.0" encoding="UTF-8"?><Relationships xmlns="http://schemas.openxmlformats.org/package/2006/relationships"><Relationship Id="rId0" Type="http://schemas.openxmlformats.org/officeDocument/2006/relationships/image" Target="media/t9occzb4d6jg02jvjdqg8.png"/><Relationship Id="rId1" Type="http://schemas.openxmlformats.org/officeDocument/2006/relationships/image" Target="media/z9cha86azcnsk6mqiwb2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#47</dc:title>
  <dc:creator>Ocean of Lights</dc:creator>
  <cp:lastModifiedBy>Ocean of Lights</cp:lastModifiedBy>
  <cp:revision>1</cp:revision>
  <dcterms:created xsi:type="dcterms:W3CDTF">2026-10-13T09:02:36.774Z</dcterms:created>
  <dcterms:modified xsi:type="dcterms:W3CDTF">2026-10-13T09:02:36.774Z</dcterms:modified>
</cp:coreProperties>
</file>

<file path=docProps/custom.xml><?xml version="1.0" encoding="utf-8"?>
<Properties xmlns="http://schemas.openxmlformats.org/officeDocument/2006/custom-properties" xmlns:vt="http://schemas.openxmlformats.org/officeDocument/2006/docPropsVTypes"/>
</file>