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#76</w:t>
      </w:r>
    </w:p>
    <w:p>
      <w:pPr>
        <w:pStyle w:val="Author"/>
        <w:bidi w:val="false"/>
      </w:pPr>
      <w:r>
        <w:t xml:space="preserve">Bahá’u’lláh</w:t>
      </w:r>
    </w:p>
    <w:p>
      <w:pPr>
        <w:pStyle w:val="Description"/>
        <w:bidi w:val="false"/>
      </w:pPr>
      <w:r>
        <w:t xml:space="preserve">Translated by Shoghi Effendi</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We beseech God to aid thee to be just and fair-minded, and to acquaint thee with the things that were hidden from the eyes of men. He, in truth, is the Mighty, the Unconstrained. We ask thee to reflect upon that which hath been revealed, and to be fair and just in thy speech, that perchance the splendours of the day-star of truthfulness and sincerity may shine forth, and may deliver thee from the darkness of ignorance, and illumine the world with the light of knowledge. This Wronged One hath frequented no school, neither hath He attended the controversies of the learned. By My life! Not of Mine own volition have I revealed Myself, but God, of His own choosing, hath manifested Me. In the Tablet, addressed to His Majesty the S̱háh—may God, blessed and glorified be He, assist him—these words have streamed from the tongue of this Wronged One: </w:t>
      </w:r>
    </w:p>
    <w:p>
      <w:pPr>
        <w:pStyle w:val="Normal"/>
        <w:bidi w:val="false"/>
      </w:pPr>
      <w:r>
        <w:rPr>
          <w:rtl w:val="false"/>
        </w:rPr>
        <w:t xml:space="preserve">“O King! I was but a man like others, asleep upon My couch, when lo, the breezes of the All-Glorious were wafted over Me, and taught Me the knowledge of all that hath been. This thing is not from Me, but from One Who is Almighty and All-Knowing. And He bade Me lift up My voice between earth and heaven, and for this there befell Me what hath caused the tears of every man of understanding to flow. The learning current amongst men I studied not; their schools I entered not. Ask of the city wherein I dwelt, that thou mayest be well assured that I am not of them who speak falsely. This is but a leaf which the winds of the will of thy Lord, the Almighty, the All-Praised, have stirred. Can it be still when the tempestuous winds are blowing? Nay, by Him Who is the Lord of all Names and Attributes! They move it as they list. The evanescent is as nothing before Him Who is the Ever-Abiding. His all-compelling summons hath reached Me, and caused Me to speak His praise amidst all people. I was indeed as one dead when His behest was uttered. The hand of the will of thy Lord, the Compassionate, the Merciful, transformed Me.” </w:t>
      </w:r>
    </w:p>
    <w:p>
      <w:pPr>
        <w:pStyle w:val="Normal"/>
        <w:bidi w:val="false"/>
      </w:pPr>
      <w:r>
        <w:rPr>
          <w:rtl w:val="false"/>
        </w:rPr>
        <w:t xml:space="preserve">Now is the moment in which to cleanse thyself with the waters of detachment that have flowed out from the Supreme Pen, and to ponder, wholly for the sake of God, those things which, time and again, have been sent down or manifested, and then to strive, as much as lieth in thee, to quench, through the power of wisdom and the force of thy utterance, the fire of enmity and hatred which smouldereth in the hearts of the peoples of the world. The Divine Messengers have been sent down, and their Books were revealed, for the purpose of promoting the knowledge of God, and of furthering unity and fellowship amongst men. But now behold, how they have made the Law of God a cause and pretext for perversity and hatred. How pitiful, how regrettable, that most men are cleaving fast to, and have busied themselves with, the things they possess, and are unaware of, and shut out as by a veil from, the things God possesseth!… </w:t>
      </w:r>
    </w:p>
    <w:p>
      <w:pPr>
        <w:pStyle w:val="Normal"/>
        <w:bidi w:val="false"/>
      </w:pPr>
      <w:r>
        <w:rPr>
          <w:rtl w:val="false"/>
        </w:rPr>
        <w:t xml:space="preserve">Justice and equity are twin Guardians that watch over men. From them are revealed such blessed and perspicuous words as are the cause of the well-being of the world and the protection of the nations.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drdcwaae56ikmsd3qogr4">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cfphdayjybrmi6rlrjuw0">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ud8zhyxke1lnrjwskmg5d">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65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65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65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65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65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ru-wnebaa_w-l_plexnge.png"/></Relationships>
</file>

<file path=word/_rels/footer1.xml.rels><?xml version="1.0" encoding="UTF-8"?><Relationships xmlns="http://schemas.openxmlformats.org/package/2006/relationships"><Relationship Id="rId0" Type="http://schemas.openxmlformats.org/officeDocument/2006/relationships/image" Target="media/1zvew9eoxjr3ygjgkdtv8.png"/><Relationship Id="rId1" Type="http://schemas.openxmlformats.org/officeDocument/2006/relationships/image" Target="media/5ch8yasbi7asy4a9j0pez.png"/></Relationships>
</file>

<file path=word/_rels/footer2.xml.rels><?xml version="1.0" encoding="UTF-8"?><Relationships xmlns="http://schemas.openxmlformats.org/package/2006/relationships"><Relationship Id="rIddrdcwaae56ikmsd3qogr4" Type="http://schemas.openxmlformats.org/officeDocument/2006/relationships/hyperlink" Target="https://oceanoflights.org/bsw-076-en" TargetMode="External"/><Relationship Id="rIdcfphdayjybrmi6rlrjuw0" Type="http://schemas.openxmlformats.org/officeDocument/2006/relationships/hyperlink" Target="https://oceanoflights.org/file/bsw-076_en.m4a" TargetMode="External"/><Relationship Id="rIdud8zhyxke1lnrjwskmg5d" Type="http://schemas.openxmlformats.org/officeDocument/2006/relationships/hyperlink" Target="https://oceanoflights.org" TargetMode="External"/><Relationship Id="rId0" Type="http://schemas.openxmlformats.org/officeDocument/2006/relationships/image" Target="media/wwmhk5xfmdr6ducysqbjk.png"/><Relationship Id="rId1" Type="http://schemas.openxmlformats.org/officeDocument/2006/relationships/image" Target="media/yrt3oj09v8cr_cq7ovwxk.png"/><Relationship Id="rId2" Type="http://schemas.openxmlformats.org/officeDocument/2006/relationships/image" Target="media/hvo9g299yk9b9_bjrdfx-.png"/><Relationship Id="rId3" Type="http://schemas.openxmlformats.org/officeDocument/2006/relationships/image" Target="media/v4njzixau8spvqifwafpi.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ry6-d5nyi07ydqi4gluqg.png"/><Relationship Id="rId1" Type="http://schemas.openxmlformats.org/officeDocument/2006/relationships/image" Target="media/qxw-xdcurak5bco0ur6e0.png"/></Relationships>
</file>

<file path=word/_rels/header2.xml.rels><?xml version="1.0" encoding="UTF-8"?><Relationships xmlns="http://schemas.openxmlformats.org/package/2006/relationships"><Relationship Id="rId0" Type="http://schemas.openxmlformats.org/officeDocument/2006/relationships/image" Target="media/1hbrjz8gjol041m-8-6qo.png"/><Relationship Id="rId1" Type="http://schemas.openxmlformats.org/officeDocument/2006/relationships/image" Target="media/0wcucnn2uxlvdaq-jtwgn.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#76</dc:title>
  <dc:creator>Ocean of Lights</dc:creator>
  <cp:lastModifiedBy>Ocean of Lights</cp:lastModifiedBy>
  <cp:revision>1</cp:revision>
  <dcterms:created xsi:type="dcterms:W3CDTF">2026-10-13T09:03:36.354Z</dcterms:created>
  <dcterms:modified xsi:type="dcterms:W3CDTF">2026-10-13T09:03:36.354Z</dcterms:modified>
</cp:coreProperties>
</file>

<file path=docProps/custom.xml><?xml version="1.0" encoding="utf-8"?>
<Properties xmlns="http://schemas.openxmlformats.org/officeDocument/2006/custom-properties" xmlns:vt="http://schemas.openxmlformats.org/officeDocument/2006/docPropsVTypes"/>
</file>