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Title"/>
        <w:bidi w:val="false"/>
      </w:pPr>
      <w:r>
        <w:rPr>
          <w:rtl w:val="false"/>
        </w:rPr>
        <w:t xml:space="preserve">Bahá’í Sacred Writings, Bahá’u’lláh, #143</w:t>
      </w:r>
    </w:p>
    <w:p>
      <w:pPr>
        <w:pStyle w:val="Author"/>
        <w:bidi w:val="false"/>
      </w:pPr>
      <w:r>
        <w:t xml:space="preserve">Bahá’u’lláh</w:t>
      </w:r>
    </w:p>
    <w:p>
      <w:pPr>
        <w:pStyle w:val="Description"/>
        <w:bidi w:val="false"/>
      </w:pPr>
      <w:r>
        <w:t xml:space="preserve">Translated by Committee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false"/>
      </w:pPr>
      <w:r>
        <w:rPr>
          <w:rtl w:val="false"/>
        </w:rPr>
        <w:t xml:space="preserve">Occupy thyself in remembrance of the Beauty of Him Who is the Unconstrained at early morn, and seek communion with Him at the hour of dawn. O ‘Alí! Remembrance of Me is a healing medicine to the souls and a light to the hearts of men. 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750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oowf3kcwbfrmovae4mplj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d9dgez3cottx11cspgfdb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m1woklyzlyi_u_fcemhsb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TRANSLATION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AUDIO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92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92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923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924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92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yj0sggudemi9wya-ap8d8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xqh8cdygiwryq2lz4nymm.png"/><Relationship Id="rId1" Type="http://schemas.openxmlformats.org/officeDocument/2006/relationships/image" Target="media/2ccb9z-ngccejyqby5oan.png"/></Relationships>
</file>

<file path=word/_rels/footer2.xml.rels><?xml version="1.0" encoding="UTF-8"?><Relationships xmlns="http://schemas.openxmlformats.org/package/2006/relationships"><Relationship Id="rIdoowf3kcwbfrmovae4mplj" Type="http://schemas.openxmlformats.org/officeDocument/2006/relationships/hyperlink" Target="https://oceanoflights.org/bsw-143-en" TargetMode="External"/><Relationship Id="rIdd9dgez3cottx11cspgfdb" Type="http://schemas.openxmlformats.org/officeDocument/2006/relationships/hyperlink" Target="https://oceanoflights.org/file/bsw-143_en.m4a" TargetMode="External"/><Relationship Id="rIdm1woklyzlyi_u_fcemhsb" Type="http://schemas.openxmlformats.org/officeDocument/2006/relationships/hyperlink" Target="https://oceanoflights.org" TargetMode="External"/><Relationship Id="rId0" Type="http://schemas.openxmlformats.org/officeDocument/2006/relationships/image" Target="media/coayhiapnj-y95uymltfo.png"/><Relationship Id="rId1" Type="http://schemas.openxmlformats.org/officeDocument/2006/relationships/image" Target="media/zp8yuopfwr9s9kb_iyl0m.png"/><Relationship Id="rId2" Type="http://schemas.openxmlformats.org/officeDocument/2006/relationships/image" Target="media/2jfn-ifmqgzvlduw4bdwt.png"/><Relationship Id="rId3" Type="http://schemas.openxmlformats.org/officeDocument/2006/relationships/image" Target="media/dmy2os8yua7ooizg39irk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s2p6qmikcpcxig9zxhuev.png"/><Relationship Id="rId1" Type="http://schemas.openxmlformats.org/officeDocument/2006/relationships/image" Target="media/k_gvmgz-h1sc1tjij3u5s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fqev1dbhobbxhrevdhmyp.png"/><Relationship Id="rId1" Type="http://schemas.openxmlformats.org/officeDocument/2006/relationships/image" Target="media/p9rlsbutlmj3v8hzwp_t_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Bahá’í Sacred Writings, Bahá’u’lláh, #143</dc:title>
  <dc:creator>Ocean of Lights</dc:creator>
  <cp:lastModifiedBy>Ocean of Lights</cp:lastModifiedBy>
  <cp:revision>1</cp:revision>
  <dcterms:created xsi:type="dcterms:W3CDTF">2026-10-13T09:05:54.524Z</dcterms:created>
  <dcterms:modified xsi:type="dcterms:W3CDTF">2026-10-13T09:05:54.524Z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