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#184</w:t>
      </w:r>
    </w:p>
    <w:p>
      <w:pPr>
        <w:pStyle w:val="Author"/>
        <w:bidi w:val="false"/>
      </w:pPr>
      <w:r>
        <w:t xml:space="preserve">Bahá’u’lláh</w:t>
      </w:r>
    </w:p>
    <w:p>
      <w:pPr>
        <w:pStyle w:val="Description"/>
        <w:bidi w:val="false"/>
      </w:pPr>
      <w:r>
        <w:t xml:space="preserve">Translated by Shoghi Effendi from Arabic</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God hath prescribed unto everyone the duty of teaching His Cause. Whoever ariseth to discharge this duty, must needs, ere he proclaimeth His Message, adorn himself with the ornament of an upright and praiseworthy character, so that his words may attract the hearts of such as are receptive to his call. Without it, he can never hope to influence his hearers. Thus doth God instruct you. He, verily, is the Ever-Forgiving, the Most Compassionate. </w:t>
      </w:r>
    </w:p>
    <w:p>
      <w:pPr>
        <w:pStyle w:val="Normal"/>
        <w:bidi w:val="false"/>
      </w:pPr>
      <w:r>
        <w:rPr>
          <w:rtl w:val="false"/>
        </w:rPr>
        <w:t xml:space="preserve">They who exhort others unto justice, while themselves committing iniquity, stand accused of falsehood by the inmates of the Kingdom and by those who circle round the throne of their Lord, the Almighty, the Beneficent, for that which their tongues have uttered. Commit not, O people, that which dishonoureth your name and the fair name of the Cause of God amongst men. Beware lest ye approach that which your minds abhor. Fear God and follow not in the footsteps of them that are gone astray. Deal not treacherously with the substance of your neighbour. Be ye trustworthy on earth, and withhold not from the poor the things given unto you by God through His grace. He, verily, will bestow upon you the double of what ye possess. He, in truth, is the All-Bounteous, the Most Generous. </w:t>
      </w:r>
    </w:p>
    <w:p>
      <w:pPr>
        <w:pStyle w:val="Normal"/>
        <w:bidi w:val="false"/>
      </w:pPr>
      <w:r>
        <w:rPr>
          <w:rtl w:val="false"/>
        </w:rPr>
        <w:t xml:space="preserve">Say: We have ordained that our Cause be taught through the power of utterance. Beware lest ye dispute idly with anyone. Whoso ariseth wholly for the sake of his Lord to teach His Cause, the Holy Spirit shall strengthen him and inspire him with that which will illumine the heart of the world, how much more the hearts of those who seek Him. O people of Bahá! Subdue the citadels of men’s hearts with the swords of wisdom and of utterance. They that dispute, as prompted by their desires, are indeed wrapped in a palpable veil. Say: The sword of wisdom is hotter than summer heat, and sharper than blades of steel, if ye do but understand. Draw it forth in My name and through the power of My might, and conquer then with it the cities of the hearts of them that have secluded themselves in the stronghold of their corrupt desires. Thus biddeth you the Pen of the All-Glorious, whilst seated beneath the swords of the wayward. </w:t>
      </w:r>
    </w:p>
    <w:p>
      <w:pPr>
        <w:pStyle w:val="Normal"/>
        <w:bidi w:val="false"/>
      </w:pPr>
      <w:r>
        <w:rPr>
          <w:rtl w:val="false"/>
        </w:rPr>
        <w:t xml:space="preserve">If ye become aware of a sin committed by another, conceal it, that God may conceal your own sin. He, verily, is the Concealer, the Lord of grace abounding. O ye rich ones on earth! If ye encounter one who is poor, treat him not disdainfully. Reflect upon that whereof ye were created. Every one of you was created of a sorry germ. It behoveth you to observe truthfulness, whereby your temples shall be adorned, your names uplifted, your stations exalted amidst men, and a mighty recompense assured for you before God.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20700" cy="88900"/>
                    </a:xfrm>
                    <a:prstGeom prst="rect">
                      <a:avLst/>
                    </a:prstGeom>
                  </pic:spPr>
                </pic:pic>
              </a:graphicData>
            </a:graphic>
          </wp:inline>
        </w:drawing>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yaageernv1z0h2hcfv2nn">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lzrp1sxzmeevplpwnhu17">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nzgpx30c1epinm9jbqdt8">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08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08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08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08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08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0s_rpwllbildptcstber7.png"/><Relationship Id="rId10" Type="http://schemas.openxmlformats.org/officeDocument/2006/relationships/image" Target="media/zzw9dzw9swe9o3f4kiag3.png"/></Relationships>
</file>

<file path=word/_rels/footer1.xml.rels><?xml version="1.0" encoding="UTF-8"?><Relationships xmlns="http://schemas.openxmlformats.org/package/2006/relationships"><Relationship Id="rId0" Type="http://schemas.openxmlformats.org/officeDocument/2006/relationships/image" Target="media/k5amkfuppyj19gq5piaek.png"/><Relationship Id="rId1" Type="http://schemas.openxmlformats.org/officeDocument/2006/relationships/image" Target="media/l9fkdeykext0dw6mou4nt.png"/></Relationships>
</file>

<file path=word/_rels/footer2.xml.rels><?xml version="1.0" encoding="UTF-8"?><Relationships xmlns="http://schemas.openxmlformats.org/package/2006/relationships"><Relationship Id="rIdyaageernv1z0h2hcfv2nn" Type="http://schemas.openxmlformats.org/officeDocument/2006/relationships/hyperlink" Target="https://oceanoflights.org/bsw-184-en" TargetMode="External"/><Relationship Id="rIdlzrp1sxzmeevplpwnhu17" Type="http://schemas.openxmlformats.org/officeDocument/2006/relationships/hyperlink" Target="https://oceanoflights.org/file/bsw-184_en.m4a" TargetMode="External"/><Relationship Id="rIdnzgpx30c1epinm9jbqdt8" Type="http://schemas.openxmlformats.org/officeDocument/2006/relationships/hyperlink" Target="https://oceanoflights.org" TargetMode="External"/><Relationship Id="rId0" Type="http://schemas.openxmlformats.org/officeDocument/2006/relationships/image" Target="media/wkgzb0kqiys7y8gsltukr.png"/><Relationship Id="rId1" Type="http://schemas.openxmlformats.org/officeDocument/2006/relationships/image" Target="media/0vr6pvzkyr82nvurnbtb5.png"/><Relationship Id="rId2" Type="http://schemas.openxmlformats.org/officeDocument/2006/relationships/image" Target="media/qlxn437lnwds7iqd0ailg.png"/><Relationship Id="rId3" Type="http://schemas.openxmlformats.org/officeDocument/2006/relationships/image" Target="media/ksuxtf0ncok9hpaza86y6.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dav2lkxcy1fbq9g8tulb2.png"/><Relationship Id="rId1" Type="http://schemas.openxmlformats.org/officeDocument/2006/relationships/image" Target="media/mhmguxwdss0ss-7ymikek.png"/></Relationships>
</file>

<file path=word/_rels/header2.xml.rels><?xml version="1.0" encoding="UTF-8"?><Relationships xmlns="http://schemas.openxmlformats.org/package/2006/relationships"><Relationship Id="rId0" Type="http://schemas.openxmlformats.org/officeDocument/2006/relationships/image" Target="media/czvrzbnxtriphzav2ohrx.png"/><Relationship Id="rId1" Type="http://schemas.openxmlformats.org/officeDocument/2006/relationships/image" Target="media/c3sxuo51ffsuehozcghon.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#184</dc:title>
  <dc:creator>Ocean of Lights</dc:creator>
  <cp:lastModifiedBy>Ocean of Lights</cp:lastModifiedBy>
  <cp:revision>1</cp:revision>
  <dcterms:created xsi:type="dcterms:W3CDTF">2026-10-13T09:07:19.142Z</dcterms:created>
  <dcterms:modified xsi:type="dcterms:W3CDTF">2026-10-13T09:07:19.142Z</dcterms:modified>
</cp:coreProperties>
</file>

<file path=docProps/custom.xml><?xml version="1.0" encoding="utf-8"?>
<Properties xmlns="http://schemas.openxmlformats.org/officeDocument/2006/custom-properties" xmlns:vt="http://schemas.openxmlformats.org/officeDocument/2006/docPropsVTypes"/>
</file>