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#231</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purpose of religion as revealed from the heaven of God’s holy Will is to establish unity and concord amongst the peoples of the world; make it not the cause of dissension and strife. The religion of God and His divine law are the most potent instruments and the surest of all means for the dawning of the light of unity amongst men. The progress of the world, the development of nations, the tranquillity of peoples, and the peace of all who dwell on earth are among the principles and ordinances of God. Religion bestoweth upon man the most precious of all gifts, offereth the cup of prosperity, imparteth eternal life, and showereth imperishable benefits upon mankind. It behoveth the chiefs and rulers of the world, and in particular the Trustees of God’s House of Justice, to endeavour to the utmost of their power to safeguard its position, promote its interests and exalt its station in the eyes of the world. In like manner it is incumbent upon them to enquire into the conditions of their subjects and to acquaint themselves with the affairs and activities of the divers communities in their dominions. We call upon the manifestations of the power of God—the sovereigns and rulers on earth—to bestir themselves and do all in their power that haply they may banish discord from this world and illumine it with the light of concord. </w:t>
      </w:r>
    </w:p>
    <w:p>
      <w:pPr>
        <w:pStyle w:val="Normal"/>
        <w:bidi w:val="false"/>
      </w:pPr>
      <w:r>
        <w:rPr>
          <w:rtl w:val="false"/>
        </w:rPr>
        <w:t xml:space="preserve">It is incumbent upon everyone to firmly adhere to and observe that which hath streamed forth from Our Most Exalted Pen. God, the True One, beareth Me witness, and every atom in existence is moved to testify that such means as lead to the elevation, the advancement, the education, the protection and the regeneration of the peoples of the earth have been clearly set forth by Us and are revealed in the Holy Books and Tablets by the Pen of Glory.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5nx2oihgfzsxdtuow5w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_n7gutbndqopl-zkwn0g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r_fdb7zrlptqhqdbpjw7">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vqklgvgvczf306fm_2g6.png"/></Relationships>
</file>

<file path=word/_rels/footer1.xml.rels><?xml version="1.0" encoding="UTF-8"?><Relationships xmlns="http://schemas.openxmlformats.org/package/2006/relationships"><Relationship Id="rId0" Type="http://schemas.openxmlformats.org/officeDocument/2006/relationships/image" Target="media/p2lw3564sshao1yynmkof.png"/><Relationship Id="rId1" Type="http://schemas.openxmlformats.org/officeDocument/2006/relationships/image" Target="media/cad8zlfibr0ou2b6ggmoc.png"/></Relationships>
</file>

<file path=word/_rels/footer2.xml.rels><?xml version="1.0" encoding="UTF-8"?><Relationships xmlns="http://schemas.openxmlformats.org/package/2006/relationships"><Relationship Id="rIde5nx2oihgfzsxdtuow5w9" Type="http://schemas.openxmlformats.org/officeDocument/2006/relationships/hyperlink" Target="https://oceanoflights.org/bsw-231-en" TargetMode="External"/><Relationship Id="rId_n7gutbndqopl-zkwn0gs" Type="http://schemas.openxmlformats.org/officeDocument/2006/relationships/hyperlink" Target="https://oceanoflights.org/file/bsw-231_en.m4a" TargetMode="External"/><Relationship Id="rIdzr_fdb7zrlptqhqdbpjw7" Type="http://schemas.openxmlformats.org/officeDocument/2006/relationships/hyperlink" Target="https://oceanoflights.org" TargetMode="External"/><Relationship Id="rId0" Type="http://schemas.openxmlformats.org/officeDocument/2006/relationships/image" Target="media/6rrrvwgp1qldbu-9zhh2r.png"/><Relationship Id="rId1" Type="http://schemas.openxmlformats.org/officeDocument/2006/relationships/image" Target="media/nqsffajkpsx0wqsqzmi6c.png"/><Relationship Id="rId2" Type="http://schemas.openxmlformats.org/officeDocument/2006/relationships/image" Target="media/msrmv2c7yh9ukd6sxwz88.png"/><Relationship Id="rId3" Type="http://schemas.openxmlformats.org/officeDocument/2006/relationships/image" Target="media/habhc_fv-65fbcfc7wwf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_304yc-rvybajx5rua86.png"/><Relationship Id="rId1" Type="http://schemas.openxmlformats.org/officeDocument/2006/relationships/image" Target="media/lctlqkzen8nqoyy2-b5mt.png"/></Relationships>
</file>

<file path=word/_rels/header2.xml.rels><?xml version="1.0" encoding="UTF-8"?><Relationships xmlns="http://schemas.openxmlformats.org/package/2006/relationships"><Relationship Id="rId0" Type="http://schemas.openxmlformats.org/officeDocument/2006/relationships/image" Target="media/qplt3afuftteypsvjh_fr.png"/><Relationship Id="rId1" Type="http://schemas.openxmlformats.org/officeDocument/2006/relationships/image" Target="media/lr-2qizcmflvcd_dl4be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#231</dc:title>
  <dc:creator>Ocean of Lights</dc:creator>
  <cp:lastModifiedBy>Ocean of Lights</cp:lastModifiedBy>
  <cp:revision>1</cp:revision>
  <dcterms:created xsi:type="dcterms:W3CDTF">2026-10-13T09:08:57.771Z</dcterms:created>
  <dcterms:modified xsi:type="dcterms:W3CDTF">2026-10-13T09:08:57.771Z</dcterms:modified>
</cp:coreProperties>
</file>

<file path=docProps/custom.xml><?xml version="1.0" encoding="utf-8"?>
<Properties xmlns="http://schemas.openxmlformats.org/officeDocument/2006/custom-properties" xmlns:vt="http://schemas.openxmlformats.org/officeDocument/2006/docPropsVTypes"/>
</file>