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#258</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Yet we ascribe certain names and attributes to the reality of the Divinity and praise Him for His sight, His hearing, His power, His life and knowledge. We affirm these names and attributes not to affirm the perfections of God, but to deny that He has any imperfections. </w:t>
      </w:r>
    </w:p>
    <w:p>
      <w:pPr>
        <w:pStyle w:val="Normal"/>
        <w:bidi w:val="false"/>
      </w:pPr>
      <w:r>
        <w:rPr>
          <w:rtl w:val="false"/>
        </w:rPr>
        <w:t xml:space="preserve">When we observe the contingent world, we see that ignorance is imperfection and knowledge is perfection, and thus we say that the sanctified Essence of the Divinity is all-knowing. Weakness is imperfection and power is perfection, and thus we say that that sanctified and divine Essence is all-powerful. It is not that we can understand His knowledge, His sight, His hearing, His power, or His life as they are in themselves: This is assuredly beyond our comprehension, for the essential names and attributes of God are identical with His Essence, and His Essence is sanctified above all understanding. If the essential attributes were not identical with the Essence, then there would be a multiplicity of pre-existences and the distinction between the Essence and the attributes would therefore also be firmly established and pre-existent. But this would imply an infinite chain of pre-existences, which is an evident error. </w:t>
      </w:r>
    </w:p>
    <w:p>
      <w:pPr>
        <w:pStyle w:val="Normal"/>
        <w:bidi w:val="false"/>
      </w:pPr>
      <w:r>
        <w:rPr>
          <w:rtl w:val="false"/>
        </w:rPr>
        <w:t xml:space="preserve">It follows that all these names, attributes, laudations, and praises apply to the Manifestations of God Themselves, and that all that we may construe or conceive besides them is sheer delusion, for we can never find a path to the Invisible and Inaccessible. Thus it is said: “All that ye vainly believe to have discerned and expressed in your subtlest terms is but a creature like unto you and returneth unto your own selves.” </w:t>
      </w:r>
    </w:p>
    <w:p>
      <w:pPr>
        <w:pStyle w:val="Normal"/>
        <w:bidi w:val="false"/>
      </w:pPr>
      <w:r>
        <w:rPr>
          <w:rtl w:val="false"/>
        </w:rPr>
        <w:t xml:space="preserve">It is evident that if we attempt to conceive the reality of the Divinity, that conception would be encompassed and our mind would be that which encompasses it—and assuredly that which encompasses is greater than that which is encompassed! Thus it follows that any reality that we might conceive for the Divinity besides that of the holy Manifestations would be mere delusion, as there is no means of approach to that divine Reality which is entirely beyond the reach of the mind. And all that we might conceive is pure imagination. </w:t>
      </w:r>
    </w:p>
    <w:p>
      <w:pPr>
        <w:pStyle w:val="Normal"/>
        <w:bidi w:val="false"/>
      </w:pPr>
      <w:r>
        <w:rPr>
          <w:rtl w:val="false"/>
        </w:rPr>
        <w:t xml:space="preserve">Consider then how the peoples of the world are circling round their own vain imaginings and worshipping the idols of their own thoughts and fancies, without the least awareness of doing so. They regard these vain imaginings as that Reality which is sanctified above all understanding and exalted beyond every allusion. They consider themselves to be the proponents of the Divine Unity and all others as worshippers of idols, even though idols at least enjoy a mineral existence, whereas the idols of human thoughts and imaginations are sheer illusion and have not even the existence of stones.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nz8zeps68i9fxzypueg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yg0tnajux55j7ztcujq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wa9wtunznaan9iwgyup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zet5rfax96kvr5d8ibvp.png"/></Relationships>
</file>

<file path=word/_rels/footer1.xml.rels><?xml version="1.0" encoding="UTF-8"?><Relationships xmlns="http://schemas.openxmlformats.org/package/2006/relationships"><Relationship Id="rId0" Type="http://schemas.openxmlformats.org/officeDocument/2006/relationships/image" Target="media/hqrrxiqt58v4pessvczib.png"/><Relationship Id="rId1" Type="http://schemas.openxmlformats.org/officeDocument/2006/relationships/image" Target="media/l1jkqsztlk_0vffysn8zc.png"/></Relationships>
</file>

<file path=word/_rels/footer2.xml.rels><?xml version="1.0" encoding="UTF-8"?><Relationships xmlns="http://schemas.openxmlformats.org/package/2006/relationships"><Relationship Id="rIdbnz8zeps68i9fxzypueg0" Type="http://schemas.openxmlformats.org/officeDocument/2006/relationships/hyperlink" Target="https://oceanoflights.org/bsw-258-en" TargetMode="External"/><Relationship Id="rIduyg0tnajux55j7ztcujqd" Type="http://schemas.openxmlformats.org/officeDocument/2006/relationships/hyperlink" Target="https://oceanoflights.org/file/bsw-258_en.m4a" TargetMode="External"/><Relationship Id="rIdrwa9wtunznaan9iwgyupi" Type="http://schemas.openxmlformats.org/officeDocument/2006/relationships/hyperlink" Target="https://oceanoflights.org" TargetMode="External"/><Relationship Id="rId0" Type="http://schemas.openxmlformats.org/officeDocument/2006/relationships/image" Target="media/bxtv95gmaxogn8erio-9k.png"/><Relationship Id="rId1" Type="http://schemas.openxmlformats.org/officeDocument/2006/relationships/image" Target="media/uynn1oe8uodqs0_yiqyya.png"/><Relationship Id="rId2" Type="http://schemas.openxmlformats.org/officeDocument/2006/relationships/image" Target="media/n-bqbhzgn5d7be-xdphdv.png"/><Relationship Id="rId3" Type="http://schemas.openxmlformats.org/officeDocument/2006/relationships/image" Target="media/kfurcrxwg4eqya0mm3re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7wqarmrsnycca7nnao7b.png"/><Relationship Id="rId1" Type="http://schemas.openxmlformats.org/officeDocument/2006/relationships/image" Target="media/fmk7gzb3g9lxgvw4vxjjm.png"/></Relationships>
</file>

<file path=word/_rels/header2.xml.rels><?xml version="1.0" encoding="UTF-8"?><Relationships xmlns="http://schemas.openxmlformats.org/package/2006/relationships"><Relationship Id="rId0" Type="http://schemas.openxmlformats.org/officeDocument/2006/relationships/image" Target="media/mhqgbyj_afqai8dd1obzf.png"/><Relationship Id="rId1" Type="http://schemas.openxmlformats.org/officeDocument/2006/relationships/image" Target="media/auowshusigac4zmdo8by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#258</dc:title>
  <dc:creator>Ocean of Lights</dc:creator>
  <cp:lastModifiedBy>Ocean of Lights</cp:lastModifiedBy>
  <cp:revision>1</cp:revision>
  <dcterms:created xsi:type="dcterms:W3CDTF">2026-10-13T09:09:55.067Z</dcterms:created>
  <dcterms:modified xsi:type="dcterms:W3CDTF">2026-10-13T09:09:55.067Z</dcterms:modified>
</cp:coreProperties>
</file>

<file path=docProps/custom.xml><?xml version="1.0" encoding="utf-8"?>
<Properties xmlns="http://schemas.openxmlformats.org/officeDocument/2006/custom-properties" xmlns:vt="http://schemas.openxmlformats.org/officeDocument/2006/docPropsVTypes"/>
</file>