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#440</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When a farmer comes into the possession of a virgin soil, in a short time he will bring under cultivation a large field. Therefore I hope that in the future Montreal may become so stirred, that the melody of the Kingdom may travel to all parts of the world from that Dominion and the breaths of the Holy Spirit may spread from that centre to the East and the West of America. </w:t>
      </w:r>
    </w:p>
    <w:p>
      <w:pPr>
        <w:pStyle w:val="Normal"/>
        <w:bidi w:val="false"/>
      </w:pPr>
      <w:r>
        <w:rPr>
          <w:rtl w:val="false"/>
        </w:rPr>
        <w:t xml:space="preserve">O ye believers of God! Be not concerned with the smallness of your numbers, neither be oppressed by the multitude of an unbelieving world. Five grains of wheat will be endued with heavenly blessing, whereas a thousand tons of tares will yield no results or effect. One fruitful tree will be conducive to the life of society, whereas a thousand forests of wild trees offer no fruits. The plain is covered with pebbles, but precious stones are rare. One pearl is better than a thousand wildernesses of sand, especially this pearl of great price, which is endowed with divine blessing. Erelong thousands of other pearls will be born from it. When that pearl associates and becomes the intimate of the pebbles, they also all change into pearls. </w:t>
      </w:r>
    </w:p>
    <w:p>
      <w:pPr>
        <w:pStyle w:val="Normal"/>
        <w:bidi w:val="false"/>
      </w:pPr>
      <w:r>
        <w:rPr>
          <w:rtl w:val="false"/>
        </w:rPr>
        <w:t xml:space="preserve">Again I repeat that the future of Canada, whether from a material or a spiritual standpoint, is very great. Day by day civilization and freedom shall increase. The clouds of the Kingdom will water the seeds of guidance which have been sown there. Consequently, rest ye not, seek ye no composure, attach not yourselves to the luxuries of this ephemeral world, free yourselves from every attachment, and strive with heart and soul to become fully established in the Kingdom of God. Gain ye the heavenly treasures. Day by day become ye more illumined. Draw ye nearer and nearer unto the threshold of oneness. Become ye the manifestors of spiritual favours and the dawning-places of infinite lights! If it is possible, send ye teachers to other portions of Canada; likewise, dispatch ye teachers to Greenland and the home of the Eskimos. </w:t>
      </w:r>
    </w:p>
    <w:p>
      <w:pPr>
        <w:pStyle w:val="Normal"/>
        <w:bidi w:val="false"/>
      </w:pPr>
      <w:r>
        <w:rPr>
          <w:rtl w:val="false"/>
        </w:rPr>
        <w:t xml:space="preserve">As regards the teachers, they must completely divest themselves from the old garments and be invested with a new garment. According to the statement of Christ, they must attain to the station of rebirth—that is, whereas in the first instance they were born from the womb of the mother, this time they must be born from the womb of the world of nature. Just as they are now totally unaware of the experiences of the fetal world, they must also forget entirely the defects of the world of nature. They must be baptized with the water of life, the fire of the love of God and the breaths of the Holy Spirit; be satisfied with little food, but take a large portion from the heavenly table. They must disengage themselves from temptation and covetousness, and be filled with the spirit. Through the effect of their pure breath, they must change the stone into the brilliant ruby and the shell into pearl. Like unto the cloud of vernal shower, they must transform the black soil into the rose garden and orchard. They must make the blind seeing, the deaf hearing, the extinguished one enkindled and set aglow, and the dead quickened.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sfd8gzdeb_qdcaz4selk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b_ktipai-nxcpot3nbntf">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98rxsgohspxybvgjy-h0n">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10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11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11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11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10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lzxa1sb14xqb23lojovek.png"/></Relationships>
</file>

<file path=word/_rels/footer1.xml.rels><?xml version="1.0" encoding="UTF-8"?><Relationships xmlns="http://schemas.openxmlformats.org/package/2006/relationships"><Relationship Id="rId0" Type="http://schemas.openxmlformats.org/officeDocument/2006/relationships/image" Target="media/i2pspatixyljod5jfkj_3.png"/><Relationship Id="rId1" Type="http://schemas.openxmlformats.org/officeDocument/2006/relationships/image" Target="media/3hsyzssej8kxyrbkviudo.png"/></Relationships>
</file>

<file path=word/_rels/footer2.xml.rels><?xml version="1.0" encoding="UTF-8"?><Relationships xmlns="http://schemas.openxmlformats.org/package/2006/relationships"><Relationship Id="rIdsfd8gzdeb_qdcaz4selks" Type="http://schemas.openxmlformats.org/officeDocument/2006/relationships/hyperlink" Target="https://oceanoflights.org/bsw-440-en" TargetMode="External"/><Relationship Id="rIdb_ktipai-nxcpot3nbntf" Type="http://schemas.openxmlformats.org/officeDocument/2006/relationships/hyperlink" Target="https://oceanoflights.org/file/bsw-440_en.m4a" TargetMode="External"/><Relationship Id="rId98rxsgohspxybvgjy-h0n" Type="http://schemas.openxmlformats.org/officeDocument/2006/relationships/hyperlink" Target="https://oceanoflights.org" TargetMode="External"/><Relationship Id="rId0" Type="http://schemas.openxmlformats.org/officeDocument/2006/relationships/image" Target="media/qfq8x8zlh6vrxz4wmyvzf.png"/><Relationship Id="rId1" Type="http://schemas.openxmlformats.org/officeDocument/2006/relationships/image" Target="media/qeuwmkoaefmsxdm5sb0i_.png"/><Relationship Id="rId2" Type="http://schemas.openxmlformats.org/officeDocument/2006/relationships/image" Target="media/d4jhraliuw-xn5fqvzney.png"/><Relationship Id="rId3" Type="http://schemas.openxmlformats.org/officeDocument/2006/relationships/image" Target="media/bpsinva_-w77v9pqgswdv.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pbzbmmgkw6_pdjxijqpf.png"/><Relationship Id="rId1" Type="http://schemas.openxmlformats.org/officeDocument/2006/relationships/image" Target="media/dtcbfpao8cfs0kj5k8h0q.png"/></Relationships>
</file>

<file path=word/_rels/header2.xml.rels><?xml version="1.0" encoding="UTF-8"?><Relationships xmlns="http://schemas.openxmlformats.org/package/2006/relationships"><Relationship Id="rId0" Type="http://schemas.openxmlformats.org/officeDocument/2006/relationships/image" Target="media/shztiw1-u5qyg3lhyvk-c.png"/><Relationship Id="rId1" Type="http://schemas.openxmlformats.org/officeDocument/2006/relationships/image" Target="media/mka6oz6pugnassw2fqokw.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#440</dc:title>
  <dc:creator>Ocean of Lights</dc:creator>
  <cp:lastModifiedBy>Ocean of Lights</cp:lastModifiedBy>
  <cp:revision>1</cp:revision>
  <dcterms:created xsi:type="dcterms:W3CDTF">2026-10-13T09:16:22.879Z</dcterms:created>
  <dcterms:modified xsi:type="dcterms:W3CDTF">2026-10-13T09:16:22.879Z</dcterms:modified>
</cp:coreProperties>
</file>

<file path=docProps/custom.xml><?xml version="1.0" encoding="utf-8"?>
<Properties xmlns="http://schemas.openxmlformats.org/officeDocument/2006/custom-properties" xmlns:vt="http://schemas.openxmlformats.org/officeDocument/2006/docPropsVTypes"/>
</file>