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Prospects for the Future:</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7scy8zqyw9deuquenjwq"/>
      <w:r>
        <w:rPr>
          <w:rtl w:val="false"/>
        </w:rPr>
        <w:t xml:space="preserve">Prospects for the Future: </w:t>
      </w:r>
    </w:p>
    <w:p>
      <w:pPr>
        <w:pStyle w:val="Heading4"/>
        <w:pStyle w:val="Heading4"/>
        <w:bidi w:val="false"/>
      </w:pPr>
      <w:hyperlink w:history="1" r:id="rId7ydiqoynlmjs0l2utdytv"/>
      <w:r>
        <w:rPr>
          <w:rtl w:val="false"/>
        </w:rPr>
        <w:t xml:space="preserve">— 42 — </w:t>
      </w:r>
    </w:p>
    <w:p>
      <w:pPr>
        <w:pStyle w:val="Normal"/>
        <w:bidi w:val="false"/>
      </w:pPr>
      <w:r>
        <w:rPr>
          <w:rtl w:val="false"/>
        </w:rPr>
        <w:t xml:space="preserve">Shoghi Effendi hopes that your summer school will increasingly develop and will become an important centre for the spread of the Message. You should try to raise its intellectual as well as its spiritual standard and to pave the way for its future development into one of the foremost Bahá’í universities in the West. Much stress should be laid on the thorough study of the history and of the teachings of the Cause, and[pg 42]  particularly of the nature, basis and outstanding features of the Administration…. </w:t>
      </w:r>
    </w:p>
    <w:p>
      <w:pPr>
        <w:pStyle w:val="Normal"/>
        <w:bidi w:val="false"/>
      </w:pPr>
      <w:r>
        <w:rPr>
          <w:rtl w:val="false"/>
        </w:rPr>
        <w:t xml:space="preserve">From a letter 1 October 1933 written on behalf of Shoghi Effendi to the Bahá’ís of Esslingen, Germany </w:t>
      </w:r>
    </w:p>
    <w:p>
      <w:pPr>
        <w:pStyle w:val="Heading4"/>
        <w:pStyle w:val="Heading4"/>
        <w:bidi w:val="false"/>
      </w:pPr>
      <w:hyperlink w:history="1" r:id="rIdiw8ieojboer_a2iesk6wr"/>
      <w:r>
        <w:rPr>
          <w:rtl w:val="false"/>
        </w:rPr>
        <w:t xml:space="preserve">— 43 — </w:t>
      </w:r>
    </w:p>
    <w:p>
      <w:pPr>
        <w:pStyle w:val="Normal"/>
        <w:bidi w:val="false"/>
      </w:pPr>
      <w:r>
        <w:rPr>
          <w:rtl w:val="false"/>
        </w:rPr>
        <w:t xml:space="preserve">He was also very pleased to hear that the Summer School is becoming an institution of national importance, and that the friends are increasingly attending it and realizing its great value in the life of the entire Community of believers. In a country such as India it might grow to be the first permanent institution of Bahá’í learning if the believers support it sufficiently and carry out their teaching campaign with whole-hearted devotion and zeal; for, with the influx of many new Bahá’ís into the Cause in that country, it should not be difficult to evolve it into a Bahá’í university as time goes by. </w:t>
      </w:r>
    </w:p>
    <w:p>
      <w:pPr>
        <w:pStyle w:val="Normal"/>
        <w:bidi w:val="false"/>
      </w:pPr>
      <w:r>
        <w:rPr>
          <w:rtl w:val="false"/>
        </w:rPr>
        <w:t xml:space="preserve">From a letter 10 January 1943 written on behalf of Shoghi Effendi</w:t>
      </w:r>
      <w:r>
        <w:br/>
      </w:r>
      <w:r>
        <w:rPr>
          <w:rtl w:val="false"/>
        </w:rPr>
        <w:t xml:space="preserve">to the National Spiritual Assembly of India and Burma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lzscyp9vvf11lsqxinw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oo50p1wukyflwlmmhvr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ajvuylnbv_n_ygycm_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7scy8zqyw9deuquenjwq" Type="http://schemas.openxmlformats.org/officeDocument/2006/relationships/hyperlink" Target="#bl7x" TargetMode="External"/><Relationship Id="rId7ydiqoynlmjs0l2utdytv" Type="http://schemas.openxmlformats.org/officeDocument/2006/relationships/hyperlink" Target="#bl7y" TargetMode="External"/><Relationship Id="rIdiw8ieojboer_a2iesk6wr" Type="http://schemas.openxmlformats.org/officeDocument/2006/relationships/hyperlink" Target="#bl81" TargetMode="External"/><Relationship Id="rId9" Type="http://schemas.openxmlformats.org/officeDocument/2006/relationships/image" Target="media/ksmgm-yign2qhpyuybu9k.png"/><Relationship Id="rId10" Type="http://schemas.openxmlformats.org/officeDocument/2006/relationships/image" Target="media/tptre-vpd8-4njoborj-j.png"/></Relationships>
</file>

<file path=word/_rels/footer1.xml.rels><?xml version="1.0" encoding="UTF-8"?><Relationships xmlns="http://schemas.openxmlformats.org/package/2006/relationships"><Relationship Id="rId0" Type="http://schemas.openxmlformats.org/officeDocument/2006/relationships/image" Target="media/qntejds5fd-s-1v4hb-n6.png"/><Relationship Id="rId1" Type="http://schemas.openxmlformats.org/officeDocument/2006/relationships/image" Target="media/f_5spi2ynqmydlwif25jd.png"/></Relationships>
</file>

<file path=word/_rels/footer2.xml.rels><?xml version="1.0" encoding="UTF-8"?><Relationships xmlns="http://schemas.openxmlformats.org/package/2006/relationships"><Relationship Id="rIdclzscyp9vvf11lsqxinw4" Type="http://schemas.openxmlformats.org/officeDocument/2006/relationships/hyperlink" Target="https://oceanoflights.org/centres-of-bahai-learning-006-en" TargetMode="External"/><Relationship Id="rIdhoo50p1wukyflwlmmhvri" Type="http://schemas.openxmlformats.org/officeDocument/2006/relationships/hyperlink" Target="https://oceanoflights.org/file/centres-of-bahai-learning-006.m4a" TargetMode="External"/><Relationship Id="rId4-ajvuylnbv_n_ygycm_a" Type="http://schemas.openxmlformats.org/officeDocument/2006/relationships/hyperlink" Target="https://oceanoflights.org" TargetMode="External"/><Relationship Id="rId0" Type="http://schemas.openxmlformats.org/officeDocument/2006/relationships/image" Target="media/wputp9wqomwusllk3jerz.png"/><Relationship Id="rId1" Type="http://schemas.openxmlformats.org/officeDocument/2006/relationships/image" Target="media/qice6chzqv-zlatqtvqce.png"/><Relationship Id="rId2" Type="http://schemas.openxmlformats.org/officeDocument/2006/relationships/image" Target="media/npok8ulvfgi9ybtk835js.png"/><Relationship Id="rId3" Type="http://schemas.openxmlformats.org/officeDocument/2006/relationships/image" Target="media/auu5zb1r1egs9cljwhp-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a_ktiqbzl4yhnhlmqznf.png"/><Relationship Id="rId1" Type="http://schemas.openxmlformats.org/officeDocument/2006/relationships/image" Target="media/yz3nh6p5rjjoqkgpeyov8.png"/></Relationships>
</file>

<file path=word/_rels/header2.xml.rels><?xml version="1.0" encoding="UTF-8"?><Relationships xmlns="http://schemas.openxmlformats.org/package/2006/relationships"><Relationship Id="rId0" Type="http://schemas.openxmlformats.org/officeDocument/2006/relationships/image" Target="media/ulgyulc0xqgp9ioo6ayms.png"/><Relationship Id="rId1" Type="http://schemas.openxmlformats.org/officeDocument/2006/relationships/image" Target="media/xxroscaf1h7mz9inozqp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Prospects for the Future:</dc:title>
  <dc:creator>Ocean of Lights</dc:creator>
  <cp:lastModifiedBy>Ocean of Lights</cp:lastModifiedBy>
  <cp:revision>1</cp:revision>
  <dcterms:created xsi:type="dcterms:W3CDTF">2024-10-20T04:30:27.915Z</dcterms:created>
  <dcterms:modified xsi:type="dcterms:W3CDTF">2024-10-20T04:30:27.915Z</dcterms:modified>
</cp:coreProperties>
</file>

<file path=docProps/custom.xml><?xml version="1.0" encoding="utf-8"?>
<Properties xmlns="http://schemas.openxmlformats.org/officeDocument/2006/custom-properties" xmlns:vt="http://schemas.openxmlformats.org/officeDocument/2006/docPropsVTypes"/>
</file>