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در سنّ بلوغ</w:t>
      </w:r>
    </w:p>
    <w:p>
      <w:pPr>
        <w:pStyle w:val="RtlAuthor"/>
        <w:bidi/>
      </w:pPr>
      <w:r>
        <w:t xml:space="preserve">حضرت بهاءالله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"/>
        <w:bidi/>
      </w:pPr>
      <w:hyperlink w:history="1" r:id="rIdsdkbuogr1r66mrfcise-t"/>
      <w:r>
        <w:rPr>
          <w:rtl/>
        </w:rPr>
        <w:t xml:space="preserve">کتاب گنجينه حدود و احکام باب اوّل –فصل دوّم-   صفحه 14</w:t>
      </w:r>
    </w:p>
    <w:p>
      <w:pPr>
        <w:pStyle w:val="Heading2"/>
        <w:pStyle w:val="RtlHeading2"/>
        <w:bidi/>
      </w:pPr>
      <w:hyperlink w:history="1" r:id="rIdou6y8_en12_hbyx51ezri"/>
      <w:r>
        <w:rPr>
          <w:rtl/>
        </w:rPr>
        <w:t xml:space="preserve">باب اول – در نماز</w:t>
      </w:r>
    </w:p>
    <w:p>
      <w:pPr>
        <w:pStyle w:val="Heading2"/>
        <w:pStyle w:val="RtlHeading2"/>
        <w:bidi/>
      </w:pPr>
      <w:hyperlink w:history="1" r:id="rIdvxgu6bya5dzhsm6mpsxke"/>
      <w:r>
        <w:rPr>
          <w:rtl/>
        </w:rPr>
        <w:t xml:space="preserve">فصل دوّم</w:t>
      </w:r>
    </w:p>
    <w:p>
      <w:pPr>
        <w:pStyle w:val="Heading2"/>
        <w:pStyle w:val="RtlHeading2"/>
        <w:bidi/>
      </w:pPr>
      <w:hyperlink w:history="1" r:id="rId5tea3cjuu6cb7ew_mq_pj"/>
      <w:r>
        <w:rPr>
          <w:rtl/>
        </w:rPr>
        <w:t xml:space="preserve">در سنّ بلوغ</w:t>
      </w:r>
    </w:p>
    <w:p>
      <w:pPr>
        <w:pStyle w:val="RtlNormal"/>
        <w:bidi/>
      </w:pPr>
      <w:r>
        <w:rPr>
          <w:rtl/>
        </w:rPr>
        <w:t xml:space="preserve">در رساله سؤال و جواب مذکور است</w:t>
      </w:r>
    </w:p>
    <w:p>
      <w:pPr>
        <w:pStyle w:val="RtlNormal"/>
        <w:bidi/>
      </w:pPr>
      <w:r>
        <w:rPr>
          <w:rtl/>
        </w:rPr>
        <w:t xml:space="preserve">"سؤال از بلوغ در تکاليف شرعيّه جواب - بلوغ در سال پانزده است. نساء و رجال در اينمقام يکسانست."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9vx3xjc8mkhmpw2d10mxr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gkswrmcqwjx0j7xkjmeck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268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32681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32682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3268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sdkbuogr1r66mrfcise-t" Type="http://schemas.openxmlformats.org/officeDocument/2006/relationships/hyperlink" Target="#&#1705;&#1578;&#1575;&#1576;-&#1711;&#1606;&#1580;&#1610;&#1606;&#1607;-&#1581;&#1583;&#1608;&#1583;-&#1608;-&#1575;&#1581;&#1705;&#1575;&#1605;-&#1576;&#1575;&#1576;-&#1575;&#1608;&#1617;&#1604;-&#1601;&#1589;&#1604;-&#1583;&#1608;&#1617;&#1605;----&#1589;&#1601;&#1581;&#1607;-14" TargetMode="External"/><Relationship Id="rIdou6y8_en12_hbyx51ezri" Type="http://schemas.openxmlformats.org/officeDocument/2006/relationships/hyperlink" Target="#&#1576;&#1575;&#1576;-&#1575;&#1608;&#1604;--&#1583;&#1585;-&#1606;&#1605;&#1575;&#1586;" TargetMode="External"/><Relationship Id="rIdvxgu6bya5dzhsm6mpsxke" Type="http://schemas.openxmlformats.org/officeDocument/2006/relationships/hyperlink" Target="#&#1601;&#1589;&#1604;-&#1583;&#1608;&#1617;&#1605;" TargetMode="External"/><Relationship Id="rId5tea3cjuu6cb7ew_mq_pj" Type="http://schemas.openxmlformats.org/officeDocument/2006/relationships/hyperlink" Target="#&#1583;&#1585;-&#1587;&#1606;&#1617;-&#1576;&#1604;&#1608;&#1594;" TargetMode="External"/><Relationship Id="rId9" Type="http://schemas.openxmlformats.org/officeDocument/2006/relationships/image" Target="media/9os7kbmfwubib1-hkk6px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lo_sr3q3nijpo64w6f569.png"/><Relationship Id="rId1" Type="http://schemas.openxmlformats.org/officeDocument/2006/relationships/image" Target="media/fnqe-pyt-sbbmuulnpiac.png"/></Relationships>
</file>

<file path=word/_rels/footer2.xml.rels><?xml version="1.0" encoding="UTF-8"?><Relationships xmlns="http://schemas.openxmlformats.org/package/2006/relationships"><Relationship Id="rId9vx3xjc8mkhmpw2d10mxr" Type="http://schemas.openxmlformats.org/officeDocument/2006/relationships/hyperlink" Target="https://oceanoflights.org/ganjinih-yi-hudud-ahkam-004-fa" TargetMode="External"/><Relationship Id="rIdgkswrmcqwjx0j7xkjmeck" Type="http://schemas.openxmlformats.org/officeDocument/2006/relationships/hyperlink" Target="https://oceanoflights.org" TargetMode="External"/><Relationship Id="rId0" Type="http://schemas.openxmlformats.org/officeDocument/2006/relationships/image" Target="media/f3nciupbg0lp5kncbxkia.png"/><Relationship Id="rId1" Type="http://schemas.openxmlformats.org/officeDocument/2006/relationships/image" Target="media/tgkezvfbr4kml-4jz9rp1.png"/><Relationship Id="rId2" Type="http://schemas.openxmlformats.org/officeDocument/2006/relationships/image" Target="media/1-kedenc1kehxbyilqhx-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b0wdrl6izdaqmq60jq8tc.png"/><Relationship Id="rId1" Type="http://schemas.openxmlformats.org/officeDocument/2006/relationships/image" Target="media/igpkg3ixoi77wyhnjwqr8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6p4weps6vl77vuk-hlldl.png"/><Relationship Id="rId1" Type="http://schemas.openxmlformats.org/officeDocument/2006/relationships/image" Target="media/yxwunnqqzpranper8tgqu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در سنّ بلوغ</dc:title>
  <dc:creator>Ocean of Lights</dc:creator>
  <cp:lastModifiedBy>Ocean of Lights</cp:lastModifiedBy>
  <cp:revision>1</cp:revision>
  <dcterms:created xsi:type="dcterms:W3CDTF">2024-07-03T00:56:43.717Z</dcterms:created>
  <dcterms:modified xsi:type="dcterms:W3CDTF">2024-07-03T00:56:43.717Z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