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چهارم- در جواب سؤال از ترجمه حروفات عالين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idejolga_rt2tsjzo3wk"/>
      <w:r>
        <w:rPr>
          <w:rtl/>
        </w:rPr>
        <w:t xml:space="preserve">از آثار حضرت عبدالبهاء - مائده آسمانی، جلد ٢، صفحه ۱٢</w:t>
      </w:r>
    </w:p>
    <w:p>
      <w:pPr>
        <w:pStyle w:val="Heading3"/>
        <w:pStyle w:val="RtlHeading3Low"/>
        <w:bidi/>
      </w:pPr>
      <w:hyperlink w:history="1" r:id="rIdt75vo3ltzxu5lnf71ssft"/>
      <w:r>
        <w:rPr>
          <w:rtl/>
        </w:rPr>
        <w:t xml:space="preserve">باب چهارم- در جواب سؤال از ترجمه حروفات عالين</w:t>
      </w:r>
    </w:p>
    <w:p>
      <w:pPr>
        <w:pStyle w:val="RtlNormalLow"/>
        <w:bidi/>
      </w:pPr>
      <w:r>
        <w:rPr>
          <w:rtl/>
        </w:rPr>
        <w:t xml:space="preserve">در لوح بشير الهی نازل قوله الاحلی:</w:t>
      </w:r>
    </w:p>
    <w:p>
      <w:pPr>
        <w:pStyle w:val="RtlNormalLow"/>
        <w:bidi/>
      </w:pPr>
      <w:r>
        <w:rPr>
          <w:rtl/>
        </w:rPr>
        <w:t xml:space="preserve">"از ترجمه حروفات عالين سؤال نموده بوديد اصل و ترجمه هر دو از قلم اعلی صادر"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z0crqkrog9cv0isue73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x5-uyi5ushnq8smhhgt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idejolga_rt2tsjzo3wk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7;&#1634;" TargetMode="External"/><Relationship Id="rIdt75vo3ltzxu5lnf71ssft" Type="http://schemas.openxmlformats.org/officeDocument/2006/relationships/hyperlink" Target="#&#1576;&#1575;&#1576;-&#1670;&#1607;&#1575;&#1585;&#1605;--&#1583;&#1585;-&#1580;&#1608;&#1575;&#1576;-&#1587;&#1572;&#1575;&#1604;-&#1575;&#1586;-&#1578;&#1585;&#1580;&#1605;&#1607;-&#1581;&#1585;&#1608;&#1601;&#1575;&#1578;-&#1593;&#1575;&#1604;&#1610;&#1606;" TargetMode="External"/><Relationship Id="rId9" Type="http://schemas.openxmlformats.org/officeDocument/2006/relationships/image" Target="media/iqdircukej-271qqqbhv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0emzabg82si0ue9xsecj.png"/><Relationship Id="rId1" Type="http://schemas.openxmlformats.org/officeDocument/2006/relationships/image" Target="media/qdqsasvjazqyiwy7crwjs.png"/></Relationships>
</file>

<file path=word/_rels/footer2.xml.rels><?xml version="1.0" encoding="UTF-8"?><Relationships xmlns="http://schemas.openxmlformats.org/package/2006/relationships"><Relationship Id="rId2z0crqkrog9cv0isue73w" Type="http://schemas.openxmlformats.org/officeDocument/2006/relationships/hyperlink" Target="https://oceanoflights.org/maidiy-i-asmani-vol2-04-fa" TargetMode="External"/><Relationship Id="rId1x5-uyi5ushnq8smhhgtw" Type="http://schemas.openxmlformats.org/officeDocument/2006/relationships/hyperlink" Target="https://oceanoflights.org" TargetMode="External"/><Relationship Id="rId0" Type="http://schemas.openxmlformats.org/officeDocument/2006/relationships/image" Target="media/z2lax4hoy6zrmyjirf_rf.png"/><Relationship Id="rId1" Type="http://schemas.openxmlformats.org/officeDocument/2006/relationships/image" Target="media/c7vb83fpnnioi9jeozn2j.png"/><Relationship Id="rId2" Type="http://schemas.openxmlformats.org/officeDocument/2006/relationships/image" Target="media/ufazcit4nr-tte5w5wqe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_v-boyyxmeb9xwkm-l8m.png"/><Relationship Id="rId1" Type="http://schemas.openxmlformats.org/officeDocument/2006/relationships/image" Target="media/b07pefdhb2qjf54k76li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ngiprfx-1znnvomlwwe_.png"/><Relationship Id="rId1" Type="http://schemas.openxmlformats.org/officeDocument/2006/relationships/image" Target="media/0nosxb6hi609efqcgpja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چهارم- در جواب سؤال از ترجمه حروفات عالين</dc:title>
  <dc:creator>Ocean of Lights</dc:creator>
  <cp:lastModifiedBy>Ocean of Lights</cp:lastModifiedBy>
  <cp:revision>1</cp:revision>
  <dcterms:created xsi:type="dcterms:W3CDTF">2026-01-01T05:00:32.671Z</dcterms:created>
  <dcterms:modified xsi:type="dcterms:W3CDTF">2026-01-01T05:00:32.671Z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