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نهم- در جواب چند سؤال خوف موسی و رتبه خلق و انبياء</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vteul2h60fufabhqlf48"/>
      <w:r>
        <w:rPr>
          <w:rtl/>
        </w:rPr>
        <w:t xml:space="preserve">از آثار حضرت عبدالبهاء - مائده آسمانی، جلد ٢، صفحه ۱۵ - ۱۶</w:t>
      </w:r>
    </w:p>
    <w:p>
      <w:pPr>
        <w:pStyle w:val="Heading3"/>
        <w:pStyle w:val="RtlHeading3Low"/>
        <w:bidi/>
      </w:pPr>
      <w:hyperlink w:history="1" r:id="rIdbecco4unubc5_r3aunsjd"/>
      <w:r>
        <w:rPr>
          <w:rtl/>
        </w:rPr>
        <w:t xml:space="preserve">باب نهم- در جواب چند سؤال خوف موسی و رتبه خلق و انبياء</w:t>
      </w:r>
    </w:p>
    <w:p>
      <w:pPr>
        <w:pStyle w:val="RtlNormalLow"/>
        <w:bidi/>
      </w:pPr>
      <w:r>
        <w:rPr>
          <w:rtl/>
        </w:rPr>
        <w:t xml:space="preserve">در لوحی که عنوانش (ای بنده جمال ابهی، مسائلی که سؤال نموده بودی) است نازل قوله الاحلی: "حضرت موسی خوف از عدم ايمان فرعون داشت نه خوف جان چنانچه در قرآن ميفرمايد انّی اخاف ان يفرطون ميفرمايد من ميترسم پيش از تبليغ امر پيشی گيرند و تعرّض نمايند خوف از طغيان و عصيان داشت نه برای نفس خود و امّا مسئله خوف از حبال و عصاهای سحره خوف از اين داشت که مبادا تأثير در نفوس نمايد نه خوف از اذيّت بر نفس خود و اين حبال و عصا شبهات قوم است حضرت موسی از اين خائف بودند که مبادا تأثير در نفوس نمايد و امّا امکان حصول مقام انبيا از برای جميع خلق اين ممکن نه زيرا خلق بمراتب است مادون ادراک مافوق را ننمايد و خلقکم اطواراً سنگ خارا ياقوت حمرا نگردد و خزف و صدف لؤلؤ لالاء نشود حضرت قدّوس در ظلّ حضرت اعلی بودند نه مستقل لکن حضرت عيسی و حضرت رسول ذات مستقل مؤمنين اينظهور بمقام انبياء بنی اسرائيل رسند امّا نه انبيای اولوالعزم زيرا آنان ظهور کلّی بودند باری مظاهر کلّيّه الهيّه که بالاستقلال اشراق فرمودند مقامی ديگر دارند و شأنی ديگر هيچ نفس بمقام و رتبه آنان نرسد ". 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qz1f6alzccohrr5gq7j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vxqy8gilmxr8vban1sp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vteul2h60fufabhqlf48" Type="http://schemas.openxmlformats.org/officeDocument/2006/relationships/hyperlink" Target="#&#1575;&#1586;-&#1570;&#1579;&#1575;&#1585;-&#1581;&#1590;&#1585;&#1578;-&#1593;&#1576;&#1583;&#1575;&#1604;&#1576;&#1607;&#1575;&#1569;---&#1605;&#1575;&#1574;&#1583;&#1607;-&#1570;&#1587;&#1605;&#1575;&#1606;&#1740;-&#1580;&#1604;&#1583;-&#1634;-&#1589;&#1601;&#1581;&#1607;-&#1777;&#1781;---&#1777;&#1782;" TargetMode="External"/><Relationship Id="rIdbecco4unubc5_r3aunsjd" Type="http://schemas.openxmlformats.org/officeDocument/2006/relationships/hyperlink" Target="#&#1576;&#1575;&#1576;-&#1606;&#1607;&#1605;--&#1583;&#1585;-&#1580;&#1608;&#1575;&#1576;-&#1670;&#1606;&#1583;-&#1587;&#1572;&#1575;&#1604;-&#1582;&#1608;&#1601;-&#1605;&#1608;&#1587;&#1740;-&#1608;-&#1585;&#1578;&#1576;&#1607;-&#1582;&#1604;&#1602;-&#1608;-&#1575;&#1606;&#1576;&#1610;&#1575;&#1569;" TargetMode="External"/><Relationship Id="rId9" Type="http://schemas.openxmlformats.org/officeDocument/2006/relationships/image" Target="media/0z-hnbzynwpkmlab_xamc.png"/></Relationships>
</file>

<file path=word/_rels/footer1.xml.rels><?xml version="1.0" encoding="UTF-8"?><Relationships xmlns="http://schemas.openxmlformats.org/package/2006/relationships"><Relationship Id="rId0" Type="http://schemas.openxmlformats.org/officeDocument/2006/relationships/image" Target="media/c1hlolxlexgoiark5hkc0.png"/><Relationship Id="rId1" Type="http://schemas.openxmlformats.org/officeDocument/2006/relationships/image" Target="media/lpbi2tfvppppoyfjnjbyz.png"/></Relationships>
</file>

<file path=word/_rels/footer2.xml.rels><?xml version="1.0" encoding="UTF-8"?><Relationships xmlns="http://schemas.openxmlformats.org/package/2006/relationships"><Relationship Id="rIdjqz1f6alzccohrr5gq7jv" Type="http://schemas.openxmlformats.org/officeDocument/2006/relationships/hyperlink" Target="https://oceanoflights.org/maidiy-i-asmani-vol2-09-fa" TargetMode="External"/><Relationship Id="rIdrvxqy8gilmxr8vban1spn" Type="http://schemas.openxmlformats.org/officeDocument/2006/relationships/hyperlink" Target="https://oceanoflights.org" TargetMode="External"/><Relationship Id="rId0" Type="http://schemas.openxmlformats.org/officeDocument/2006/relationships/image" Target="media/haaitlpeiedxmxv6hl_h7.png"/><Relationship Id="rId1" Type="http://schemas.openxmlformats.org/officeDocument/2006/relationships/image" Target="media/p3ewyeiux_lllk9qovqdu.png"/><Relationship Id="rId2" Type="http://schemas.openxmlformats.org/officeDocument/2006/relationships/image" Target="media/--hett6pksyjh3bq9-mi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quo70d4uonbqes5vkfo6.png"/><Relationship Id="rId1" Type="http://schemas.openxmlformats.org/officeDocument/2006/relationships/image" Target="media/szjnjco5dj4n2sqpec_sn.png"/></Relationships>
</file>

<file path=word/_rels/header2.xml.rels><?xml version="1.0" encoding="UTF-8"?><Relationships xmlns="http://schemas.openxmlformats.org/package/2006/relationships"><Relationship Id="rId0" Type="http://schemas.openxmlformats.org/officeDocument/2006/relationships/image" Target="media/65qhwnji8olxtqthcudma.png"/><Relationship Id="rId1" Type="http://schemas.openxmlformats.org/officeDocument/2006/relationships/image" Target="media/n9qwqn-lcaaodkh_j81k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نهم- در جواب چند سؤال خوف موسی و رتبه خلق و انبياء</dc:title>
  <dc:creator>Ocean of Lights</dc:creator>
  <cp:lastModifiedBy>Ocean of Lights</cp:lastModifiedBy>
  <cp:revision>1</cp:revision>
  <dcterms:created xsi:type="dcterms:W3CDTF">2026-01-01T05:00:31.575Z</dcterms:created>
  <dcterms:modified xsi:type="dcterms:W3CDTF">2026-01-01T05:00:31.575Z</dcterms:modified>
</cp:coreProperties>
</file>

<file path=docProps/custom.xml><?xml version="1.0" encoding="utf-8"?>
<Properties xmlns="http://schemas.openxmlformats.org/officeDocument/2006/custom-properties" xmlns:vt="http://schemas.openxmlformats.org/officeDocument/2006/docPropsVTypes"/>
</file>