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بيست و ششم- در معنی عالم ذر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hwcy0noqy3vqrnvo07it"/>
      <w:r>
        <w:rPr>
          <w:rtl/>
        </w:rPr>
        <w:t xml:space="preserve">از آثار حضرت عبدالبهاء - مائده آسمانی، جلد ٢، صفحه ۳۰</w:t>
      </w:r>
    </w:p>
    <w:p>
      <w:pPr>
        <w:pStyle w:val="Heading3"/>
        <w:pStyle w:val="RtlHeading3Low"/>
        <w:bidi/>
      </w:pPr>
      <w:hyperlink w:history="1" r:id="rIdenvo3vyd2xusytpx4p5lz"/>
      <w:r>
        <w:rPr>
          <w:rtl/>
        </w:rPr>
        <w:t xml:space="preserve">باب بيست و ششم- در معنی عالم ذر</w:t>
      </w:r>
    </w:p>
    <w:p>
      <w:pPr>
        <w:pStyle w:val="RtlNormalLow"/>
        <w:bidi/>
      </w:pPr>
      <w:r>
        <w:rPr>
          <w:rtl/>
        </w:rPr>
        <w:t xml:space="preserve">حضرت عبدالبهاء جلّ ثنائه ميفرمايند قوله الاحلی:</w:t>
      </w:r>
    </w:p>
    <w:p>
      <w:pPr>
        <w:pStyle w:val="RtlNormalLow"/>
        <w:bidi/>
      </w:pPr>
      <w:r>
        <w:rPr>
          <w:rtl/>
        </w:rPr>
        <w:t xml:space="preserve">طهران بواسطه امة الله المنجذبه فائزه امة الله هاجر عليها بهاء الله الابهی.</w:t>
      </w:r>
    </w:p>
    <w:p>
      <w:pPr>
        <w:pStyle w:val="RtlNormalLow"/>
        <w:bidi/>
      </w:pPr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يا امة الله نامه شما رسيد مضمون معلوم گرديد جواب مختصر مرقوم ميشود عالم ذر که گفته ميشود حقايق و تعيّنات و تشخّصات و استعداد و قابليّات انسان در مرآت علم الهی است چون قابليّات و استعدادات مختلف است هر يک اقتضائی دارد آن اقتضا عبارت از قبول و استدعاست.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xwgiwsmakamyazta2si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eljxi19zcbbzatylwcs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hwcy0noqy3vqrnvo07it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9;&#1776;" TargetMode="External"/><Relationship Id="rIdenvo3vyd2xusytpx4p5lz" Type="http://schemas.openxmlformats.org/officeDocument/2006/relationships/hyperlink" Target="#&#1576;&#1575;&#1576;-&#1576;&#1610;&#1587;&#1578;-&#1608;-&#1588;&#1588;&#1605;--&#1583;&#1585;-&#1605;&#1593;&#1606;&#1740;-&#1593;&#1575;&#1604;&#1605;-&#1584;&#1585;" TargetMode="External"/><Relationship Id="rId9" Type="http://schemas.openxmlformats.org/officeDocument/2006/relationships/image" Target="media/0if-mr1hjw2ncvgbratx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1ck6wo2eks_qbmxpzhku.png"/><Relationship Id="rId1" Type="http://schemas.openxmlformats.org/officeDocument/2006/relationships/image" Target="media/3dnpdhvs_vykkej9t_c9f.png"/></Relationships>
</file>

<file path=word/_rels/footer2.xml.rels><?xml version="1.0" encoding="UTF-8"?><Relationships xmlns="http://schemas.openxmlformats.org/package/2006/relationships"><Relationship Id="rIdaxwgiwsmakamyazta2sib" Type="http://schemas.openxmlformats.org/officeDocument/2006/relationships/hyperlink" Target="https://oceanoflights.org/maidiy-i-asmani-vol2-26-fa" TargetMode="External"/><Relationship Id="rIdieljxi19zcbbzatylwcs_" Type="http://schemas.openxmlformats.org/officeDocument/2006/relationships/hyperlink" Target="https://oceanoflights.org" TargetMode="External"/><Relationship Id="rId0" Type="http://schemas.openxmlformats.org/officeDocument/2006/relationships/image" Target="media/qglohkutjobdomv7jk6ga.png"/><Relationship Id="rId1" Type="http://schemas.openxmlformats.org/officeDocument/2006/relationships/image" Target="media/fisnwzqlhxvytmerh0wj8.png"/><Relationship Id="rId2" Type="http://schemas.openxmlformats.org/officeDocument/2006/relationships/image" Target="media/myim3uoat5rkhuyvlp6u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ciy-4a-5xlmr6qppjkur.png"/><Relationship Id="rId1" Type="http://schemas.openxmlformats.org/officeDocument/2006/relationships/image" Target="media/ovovd9du36okk3qp8ths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3fp17czmnn99u8f5g31x.png"/><Relationship Id="rId1" Type="http://schemas.openxmlformats.org/officeDocument/2006/relationships/image" Target="media/affhkbaiuw_rxhe9ucap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بيست و ششم- در معنی عالم ذر</dc:title>
  <dc:creator>Ocean of Lights</dc:creator>
  <cp:lastModifiedBy>Ocean of Lights</cp:lastModifiedBy>
  <cp:revision>1</cp:revision>
  <dcterms:created xsi:type="dcterms:W3CDTF">2026-01-01T05:01:07.860Z</dcterms:created>
  <dcterms:modified xsi:type="dcterms:W3CDTF">2026-01-01T05:01:07.860Z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