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بيست و هشتم - لوح مبارک در باره عبد الله شلمغانی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i1t7wntccnyqxzc8i7yb"/>
      <w:r>
        <w:rPr>
          <w:rtl/>
        </w:rPr>
        <w:t xml:space="preserve">از آثار حضرت عبدالبهاء - مائده آسمانی، جلد ٢، صفحه ۳۲</w:t>
      </w:r>
    </w:p>
    <w:p>
      <w:pPr>
        <w:pStyle w:val="Heading3"/>
        <w:pStyle w:val="RtlHeading3Low"/>
        <w:bidi/>
      </w:pPr>
      <w:hyperlink w:history="1" r:id="rId7si2xbvgrsk7wpg-xkzjb"/>
      <w:r>
        <w:rPr>
          <w:rtl/>
        </w:rPr>
        <w:t xml:space="preserve">باب بيست و هشتم - لوح مبارک در باره عبد الله شلمغانی</w:t>
      </w:r>
    </w:p>
    <w:p>
      <w:pPr>
        <w:pStyle w:val="RtlNormalLow"/>
        <w:bidi/>
      </w:pPr>
      <w:r>
        <w:rPr>
          <w:rtl/>
        </w:rPr>
        <w:t xml:space="preserve">حضرت عبدالبهاء در لوح ملّازاده تبريزی ميفرمايند قوله الاحلی :</w:t>
      </w:r>
    </w:p>
    <w:p>
      <w:pPr>
        <w:pStyle w:val="RtlNormalLow"/>
        <w:bidi/>
      </w:pPr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ايّها النّاظم الناثر، لله درّک من اقتباس ادقّ المعانی و تنظيمه اشعاراً کالدرر الغوالی و نثراً کعقود اللّئالی مرحی مرحی بک ايّها المبلّغ الروحانی بما ايدّک النفس الرحمانی انّ عبدالله الشلمغانی قد نطق بابدع المعانی و صريح الخبر بظهور النيّر الساطع من الافق الايرانی ولکن الظالمين و الهزلة و الرذلة الخذلة هدروا دمه و نسبوا اليه البهتان العظيم و قتلوه بظلم عظيم ولکن الله برئه من البهتان و قدّر له الروح و الريحان و الآن هو فی نعيم مقيم و مقام کريم زاد الله درجته فی عالم البقاء و انعم عليه بالنعم و الآلاء و عليک البهاء الابهی</w:t>
      </w:r>
    </w:p>
    <w:p>
      <w:pPr>
        <w:pStyle w:val="RtlNormalLow"/>
        <w:bidi/>
      </w:pPr>
      <w:r>
        <w:rPr>
          <w:rtl/>
        </w:rPr>
        <w:t xml:space="preserve">٢٠ شعبان ١٣٣٩ عکّا بهجی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dgrdov2wnzqgpqgjehp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mg6wuduiinhem2hew7f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i1t7wntccnyqxzc8i7yb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9;&#1778;" TargetMode="External"/><Relationship Id="rId7si2xbvgrsk7wpg-xkzjb" Type="http://schemas.openxmlformats.org/officeDocument/2006/relationships/hyperlink" Target="#&#1576;&#1575;&#1576;-&#1576;&#1610;&#1587;&#1578;-&#1608;-&#1607;&#1588;&#1578;&#1605;---&#1604;&#1608;&#1581;-&#1605;&#1576;&#1575;&#1585;&#1705;-&#1583;&#1585;-&#1576;&#1575;&#1585;&#1607;-&#1593;&#1576;&#1583;-&#1575;&#1604;&#1604;&#1607;-&#1588;&#1604;&#1605;&#1594;&#1575;&#1606;&#1740;" TargetMode="External"/><Relationship Id="rId9" Type="http://schemas.openxmlformats.org/officeDocument/2006/relationships/image" Target="media/nc-jwpg_kazvgoehraeo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7hqg_rra4orzddz5b6zu.png"/><Relationship Id="rId1" Type="http://schemas.openxmlformats.org/officeDocument/2006/relationships/image" Target="media/vzpxhzzyygqztina4s3rq.png"/></Relationships>
</file>

<file path=word/_rels/footer2.xml.rels><?xml version="1.0" encoding="UTF-8"?><Relationships xmlns="http://schemas.openxmlformats.org/package/2006/relationships"><Relationship Id="rIdudgrdov2wnzqgpqgjehpv" Type="http://schemas.openxmlformats.org/officeDocument/2006/relationships/hyperlink" Target="https://oceanoflights.org/maidiy-i-asmani-vol2-28-ar" TargetMode="External"/><Relationship Id="rIdcmg6wuduiinhem2hew7fb" Type="http://schemas.openxmlformats.org/officeDocument/2006/relationships/hyperlink" Target="https://oceanoflights.org" TargetMode="External"/><Relationship Id="rId0" Type="http://schemas.openxmlformats.org/officeDocument/2006/relationships/image" Target="media/aqohzp1b59qfpz4andj-i.png"/><Relationship Id="rId1" Type="http://schemas.openxmlformats.org/officeDocument/2006/relationships/image" Target="media/lxsuao7m95bl1etypj6oh.png"/><Relationship Id="rId2" Type="http://schemas.openxmlformats.org/officeDocument/2006/relationships/image" Target="media/a7hbht6euqjzlkkxa-l2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kx8a7ct6j-nulddxrz4w.png"/><Relationship Id="rId1" Type="http://schemas.openxmlformats.org/officeDocument/2006/relationships/image" Target="media/nc3cbigvstbvibqit7a7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vtgolbxwwyd9o2jydcuj.png"/><Relationship Id="rId1" Type="http://schemas.openxmlformats.org/officeDocument/2006/relationships/image" Target="media/jl5ejy1emcwpujr12bql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بيست و هشتم - لوح مبارک در باره عبد الله شلمغانی</dc:title>
  <dc:creator>Ocean of Lights</dc:creator>
  <cp:lastModifiedBy>Ocean of Lights</cp:lastModifiedBy>
  <cp:revision>1</cp:revision>
  <dcterms:created xsi:type="dcterms:W3CDTF">2026-01-01T05:01:12.100Z</dcterms:created>
  <dcterms:modified xsi:type="dcterms:W3CDTF">2026-01-01T05:01:12.100Z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