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باب چهل و چهارم- در باره ترجمه کتاب اقدس و جمع آوری خوارق عادات</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wcouffylzpzk2b4vvbga-"/>
      <w:r>
        <w:rPr>
          <w:rtl/>
        </w:rPr>
        <w:t xml:space="preserve">از آثار حضرت عبدالبهاء - مائده آسمانی، جلد ٢، صفحه ۵۳ - ۵۴</w:t>
      </w:r>
    </w:p>
    <w:p>
      <w:pPr>
        <w:pStyle w:val="Heading3"/>
        <w:pStyle w:val="RtlHeading3Low"/>
        <w:bidi/>
      </w:pPr>
      <w:hyperlink w:history="1" r:id="rIdr-u8xlo2j3kub-4dgxgtm"/>
      <w:r>
        <w:rPr>
          <w:rtl/>
        </w:rPr>
        <w:t xml:space="preserve">باب چهل و چهارم- در باره ترجمه کتاب اقدس و جمع آوری خوارق عادات</w:t>
      </w:r>
    </w:p>
    <w:p>
      <w:pPr>
        <w:pStyle w:val="RtlNormalLow"/>
        <w:bidi/>
      </w:pPr>
      <w:r>
        <w:rPr>
          <w:rtl/>
        </w:rPr>
        <w:t xml:space="preserve">حضرت عبدالبهاء جلّ ثنائه در يکی از الواح ميفرمايند:</w:t>
      </w:r>
    </w:p>
    <w:p>
      <w:pPr>
        <w:pStyle w:val="RtlNormalLow"/>
        <w:bidi/>
      </w:pPr>
      <w:r>
        <w:rPr>
          <w:rtl/>
        </w:rPr>
        <w:t xml:space="preserve">"در خصوص ترجمه کتاب اقدس که يکی از احبّاء الله نموده مرقوم فرموده بوديد اگر چه مقاصد جناب مترجم خير بوده لکن از اينجهت که اينگونه امور در اين ايّام سبب اختلاف ميشود لهذا جائز نه .... و امّا قضيّه تحرير و جمع کردن آثار عجيبه و غرائب خوارق عادات که از جمال قدم مشهود اولی الابصار گشته منعش سبب خمودت قلوب گردد لهذا تعرّض نبايد نمود ..." انتهی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sh-_lfeaqh3qn8ehgs2fz">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thilbh6a0-rrc9r0fbo6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0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0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0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0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0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wcouffylzpzk2b4vvbga-" Type="http://schemas.openxmlformats.org/officeDocument/2006/relationships/hyperlink" Target="#&#1575;&#1586;-&#1570;&#1579;&#1575;&#1585;-&#1581;&#1590;&#1585;&#1578;-&#1593;&#1576;&#1583;&#1575;&#1604;&#1576;&#1607;&#1575;&#1569;---&#1605;&#1575;&#1574;&#1583;&#1607;-&#1570;&#1587;&#1605;&#1575;&#1606;&#1740;-&#1580;&#1604;&#1583;-&#1634;-&#1589;&#1601;&#1581;&#1607;-&#1781;&#1779;---&#1781;&#1780;" TargetMode="External"/><Relationship Id="rIdr-u8xlo2j3kub-4dgxgtm" Type="http://schemas.openxmlformats.org/officeDocument/2006/relationships/hyperlink" Target="#&#1576;&#1575;&#1576;-&#1670;&#1607;&#1604;-&#1608;-&#1670;&#1607;&#1575;&#1585;&#1605;--&#1583;&#1585;-&#1576;&#1575;&#1585;&#1607;-&#1578;&#1585;&#1580;&#1605;&#1607;-&#1705;&#1578;&#1575;&#1576;-&#1575;&#1602;&#1583;&#1587;-&#1608;-&#1580;&#1605;&#1593;-&#1570;&#1608;&#1585;&#1740;-&#1582;&#1608;&#1575;&#1585;&#1602;-&#1593;&#1575;&#1583;&#1575;&#1578;" TargetMode="External"/><Relationship Id="rId9" Type="http://schemas.openxmlformats.org/officeDocument/2006/relationships/image" Target="media/ztfyneglcc1urrlhrex7m.png"/></Relationships>
</file>

<file path=word/_rels/footer1.xml.rels><?xml version="1.0" encoding="UTF-8"?><Relationships xmlns="http://schemas.openxmlformats.org/package/2006/relationships"><Relationship Id="rId0" Type="http://schemas.openxmlformats.org/officeDocument/2006/relationships/image" Target="media/p6hruvwe2bwwmux7n8ct2.png"/><Relationship Id="rId1" Type="http://schemas.openxmlformats.org/officeDocument/2006/relationships/image" Target="media/xagaz4-x7w340ljbenban.png"/></Relationships>
</file>

<file path=word/_rels/footer2.xml.rels><?xml version="1.0" encoding="UTF-8"?><Relationships xmlns="http://schemas.openxmlformats.org/package/2006/relationships"><Relationship Id="rIdsh-_lfeaqh3qn8ehgs2fz" Type="http://schemas.openxmlformats.org/officeDocument/2006/relationships/hyperlink" Target="https://oceanoflights.org/maidiy-i-asmani-vol2-44-fa" TargetMode="External"/><Relationship Id="rIdthilbh6a0-rrc9r0fbo6b" Type="http://schemas.openxmlformats.org/officeDocument/2006/relationships/hyperlink" Target="https://oceanoflights.org" TargetMode="External"/><Relationship Id="rId0" Type="http://schemas.openxmlformats.org/officeDocument/2006/relationships/image" Target="media/szynwj4pfk9ubr_9qvtgw.png"/><Relationship Id="rId1" Type="http://schemas.openxmlformats.org/officeDocument/2006/relationships/image" Target="media/bf-mpdfkyitm2utbczkhh.png"/><Relationship Id="rId2" Type="http://schemas.openxmlformats.org/officeDocument/2006/relationships/image" Target="media/4uh8l1fw7r-8jpo-bie-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ivy4bweeyoq0tt9ntdht.png"/><Relationship Id="rId1" Type="http://schemas.openxmlformats.org/officeDocument/2006/relationships/image" Target="media/h30u-3-4khc6_wyhofisl.png"/></Relationships>
</file>

<file path=word/_rels/header2.xml.rels><?xml version="1.0" encoding="UTF-8"?><Relationships xmlns="http://schemas.openxmlformats.org/package/2006/relationships"><Relationship Id="rId0" Type="http://schemas.openxmlformats.org/officeDocument/2006/relationships/image" Target="media/hwhelfx6zqvx-nzerertb.png"/><Relationship Id="rId1" Type="http://schemas.openxmlformats.org/officeDocument/2006/relationships/image" Target="media/8bc0byavnjxphidatxnht.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باب چهل و چهارم- در باره ترجمه کتاب اقدس و جمع آوری خوارق عادات</dc:title>
  <dc:creator>Ocean of Lights</dc:creator>
  <cp:lastModifiedBy>Ocean of Lights</cp:lastModifiedBy>
  <cp:revision>1</cp:revision>
  <dcterms:created xsi:type="dcterms:W3CDTF">2026-01-01T10:00:11.704Z</dcterms:created>
  <dcterms:modified xsi:type="dcterms:W3CDTF">2026-01-01T10:00:11.704Z</dcterms:modified>
</cp:coreProperties>
</file>

<file path=docProps/custom.xml><?xml version="1.0" encoding="utf-8"?>
<Properties xmlns="http://schemas.openxmlformats.org/officeDocument/2006/custom-properties" xmlns:vt="http://schemas.openxmlformats.org/officeDocument/2006/docPropsVTypes"/>
</file>