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چهل و نهم- لوح مبارک در باره جواب چند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8b-6h-bgavnqg5awbz7"/>
      <w:r>
        <w:rPr>
          <w:rtl/>
        </w:rPr>
        <w:t xml:space="preserve">از آثار حضرت عبدالبهاء - مائده آسمانی، جلد ٢، صفحه ۵۸ – ۵۹</w:t>
      </w:r>
    </w:p>
    <w:p>
      <w:pPr>
        <w:pStyle w:val="Heading3"/>
        <w:pStyle w:val="RtlHeading3Low"/>
        <w:bidi/>
      </w:pPr>
      <w:hyperlink w:history="1" r:id="rIdebpax8-bbznxemlg2tpl-"/>
      <w:r>
        <w:rPr>
          <w:rtl/>
        </w:rPr>
        <w:t xml:space="preserve">باب چهل و نهم- لوح مبارک در باره جواب چند سؤال</w:t>
      </w:r>
    </w:p>
    <w:p>
      <w:pPr>
        <w:pStyle w:val="RtlNormalLow"/>
        <w:bidi/>
      </w:pPr>
      <w:r>
        <w:rPr>
          <w:rtl/>
        </w:rPr>
        <w:t xml:space="preserve">حضرت عبدالبهاء جلّ ثنائه در لوح ملّا يوسف قائن ميفرمايند:</w:t>
      </w:r>
    </w:p>
    <w:p>
      <w:pPr>
        <w:pStyle w:val="RtlNormalLow"/>
        <w:bidi/>
      </w:pPr>
      <w:r>
        <w:rPr>
          <w:rtl/>
        </w:rPr>
        <w:t xml:space="preserve">"در خصوص افيون مرقوم نموديد شارب و شاری و بايع کلّ محروم از فيض و عنايت الهی هستند و بصريح نصّ الهی حرام است شارب الخمر صد درجه تفضيل بر شارب افيون دارد در ساحت اقدس بسيار مذموم بود بقسميکه هر وقت ذکر افيون ميشد چهره مبارک متغيّر ميشد باين درجه مذموم و حرامست مگر کسی بجهت معالجه خريد و فروش نمايد که در اجزاخانه‌ها محض معالجه امراض صرف کنند ضجيع را تا توانی از شرب افيون منع و زجر نما بلکه انشاء الله متنبّه گردد و از اين مصيبت کبری نجات يابد و الّا يأخذها الله اخذ عزيز مقتدر من راضی بفصل نميشوم ولی او خود داند بلائی اعظم از اين مشاهده خواهد نمود مرا آرزو چنانست که احبّا کم کم از شرب دخان نيز احتراز نمايند تا چه رسد بافيون .</w:t>
      </w:r>
    </w:p>
    <w:p>
      <w:pPr>
        <w:pStyle w:val="RtlNormalLow"/>
        <w:bidi/>
      </w:pPr>
      <w:r>
        <w:rPr>
          <w:rtl/>
        </w:rPr>
        <w:t xml:space="preserve">و امّا مسئله ثواب و عقاب چون مبنی بر فوز و حرمانست لهذا ابديست زيرا اين حرمان منبعث از کينونت مجرمست و آن فوز و فلاح نيز فيض ابدی حضرت رحمانست و امّا دليل بر قدم ذاتی امکانی در اين دار فانی مختصر اينست که سلطنت الهيّه قديمست و وجود کائنات از فيوضات قديمه شمس حقيقتست شمس بی‌شعاع تصوّر نتوان نمود جميع اسماء و صفات الهيّه قديم است و مقتضيات آن نيز قديم".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gzak1rebbr2gzziuv7w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fzoggi6jc-mvau4gi5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8b-6h-bgavnqg5awbz7" Type="http://schemas.openxmlformats.org/officeDocument/2006/relationships/hyperlink" Target="#&#1575;&#1586;-&#1570;&#1579;&#1575;&#1585;-&#1581;&#1590;&#1585;&#1578;-&#1593;&#1576;&#1583;&#1575;&#1604;&#1576;&#1607;&#1575;&#1569;---&#1605;&#1575;&#1574;&#1583;&#1607;-&#1570;&#1587;&#1605;&#1575;&#1606;&#1740;-&#1580;&#1604;&#1583;-&#1634;-&#1589;&#1601;&#1581;&#1607;-&#1781;&#1784;--&#1781;&#1785;" TargetMode="External"/><Relationship Id="rIdebpax8-bbznxemlg2tpl-" Type="http://schemas.openxmlformats.org/officeDocument/2006/relationships/hyperlink" Target="#&#1576;&#1575;&#1576;-&#1670;&#1607;&#1604;-&#1608;-&#1606;&#1607;&#1605;--&#1604;&#1608;&#1581;-&#1605;&#1576;&#1575;&#1585;&#1705;-&#1583;&#1585;-&#1576;&#1575;&#1585;&#1607;-&#1580;&#1608;&#1575;&#1576;-&#1670;&#1606;&#1583;-&#1587;&#1572;&#1575;&#1604;" TargetMode="External"/><Relationship Id="rId9" Type="http://schemas.openxmlformats.org/officeDocument/2006/relationships/image" Target="media/pdujeri_dhpu9s_oixxhv.png"/></Relationships>
</file>

<file path=word/_rels/footer1.xml.rels><?xml version="1.0" encoding="UTF-8"?><Relationships xmlns="http://schemas.openxmlformats.org/package/2006/relationships"><Relationship Id="rId0" Type="http://schemas.openxmlformats.org/officeDocument/2006/relationships/image" Target="media/vqvwcmbnyekna3cm5xivp.png"/><Relationship Id="rId1" Type="http://schemas.openxmlformats.org/officeDocument/2006/relationships/image" Target="media/3jhnqza4hk62-yeski0hn.png"/></Relationships>
</file>

<file path=word/_rels/footer2.xml.rels><?xml version="1.0" encoding="UTF-8"?><Relationships xmlns="http://schemas.openxmlformats.org/package/2006/relationships"><Relationship Id="rIdhgzak1rebbr2gzziuv7wg" Type="http://schemas.openxmlformats.org/officeDocument/2006/relationships/hyperlink" Target="https://oceanoflights.org/maidiy-i-asmani-vol2-49-fa" TargetMode="External"/><Relationship Id="rId-rfzoggi6jc-mvau4gi5n" Type="http://schemas.openxmlformats.org/officeDocument/2006/relationships/hyperlink" Target="https://oceanoflights.org" TargetMode="External"/><Relationship Id="rId0" Type="http://schemas.openxmlformats.org/officeDocument/2006/relationships/image" Target="media/gqtv39juwssdlsyfbgj15.png"/><Relationship Id="rId1" Type="http://schemas.openxmlformats.org/officeDocument/2006/relationships/image" Target="media/z0mq-aszv2uivskiwfixu.png"/><Relationship Id="rId2" Type="http://schemas.openxmlformats.org/officeDocument/2006/relationships/image" Target="media/ngsdjk4dren39zfwa5ns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burcvtacksa1v0_umfhq.png"/><Relationship Id="rId1" Type="http://schemas.openxmlformats.org/officeDocument/2006/relationships/image" Target="media/il3nalhiwkxcpq6sbca6v.png"/></Relationships>
</file>

<file path=word/_rels/header2.xml.rels><?xml version="1.0" encoding="UTF-8"?><Relationships xmlns="http://schemas.openxmlformats.org/package/2006/relationships"><Relationship Id="rId0" Type="http://schemas.openxmlformats.org/officeDocument/2006/relationships/image" Target="media/irutb0xzp9wjm25wjd8p1.png"/><Relationship Id="rId1" Type="http://schemas.openxmlformats.org/officeDocument/2006/relationships/image" Target="media/kaowpcxyrlvb5krkd4mf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چهل و نهم- لوح مبارک در باره جواب چند سؤال</dc:title>
  <dc:creator>Ocean of Lights</dc:creator>
  <cp:lastModifiedBy>Ocean of Lights</cp:lastModifiedBy>
  <cp:revision>1</cp:revision>
  <dcterms:created xsi:type="dcterms:W3CDTF">2026-01-01T10:00:12.748Z</dcterms:created>
  <dcterms:modified xsi:type="dcterms:W3CDTF">2026-01-01T10:00:12.748Z</dcterms:modified>
</cp:coreProperties>
</file>

<file path=docProps/custom.xml><?xml version="1.0" encoding="utf-8"?>
<Properties xmlns="http://schemas.openxmlformats.org/officeDocument/2006/custom-properties" xmlns:vt="http://schemas.openxmlformats.org/officeDocument/2006/docPropsVTypes"/>
</file>