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هفتاد و هشتم- در جواب چند سؤال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ct4yvtncyemkpzdjcdtn"/>
      <w:r>
        <w:rPr>
          <w:rtl/>
        </w:rPr>
        <w:t xml:space="preserve">از آثار حضرت عبدالبهاء - مائده آسمانی، جلد ٢، صفحه ۹۶ - ۹۸</w:t>
      </w:r>
    </w:p>
    <w:p>
      <w:pPr>
        <w:pStyle w:val="Heading3"/>
        <w:pStyle w:val="RtlHeading3Low"/>
        <w:bidi/>
      </w:pPr>
      <w:hyperlink w:history="1" r:id="rIdqfpa_ddvmm_icmrt520y8"/>
      <w:r>
        <w:rPr>
          <w:rtl/>
        </w:rPr>
        <w:t xml:space="preserve">باب هفتاد و هشتم- در جواب چند سؤال</w:t>
      </w:r>
    </w:p>
    <w:p>
      <w:pPr>
        <w:pStyle w:val="RtlNormalLow"/>
        <w:bidi/>
      </w:pPr>
      <w:r>
        <w:rPr>
          <w:rtl/>
        </w:rPr>
        <w:t xml:space="preserve">حضرت عبدالبهاء ميفرمايند قوله الاحلی:</w:t>
      </w:r>
    </w:p>
    <w:p>
      <w:pPr>
        <w:pStyle w:val="RtlNormalLow"/>
        <w:bidi/>
      </w:pPr>
      <w:r>
        <w:rPr>
          <w:rtl/>
        </w:rPr>
        <w:t xml:space="preserve">مياندوآب جناب آقا ميرزا فضل الله معاون التجار عليه بهاء الله الابهی</w:t>
      </w:r>
    </w:p>
    <w:p>
      <w:pPr>
        <w:pStyle w:val="RtlNormalLow"/>
        <w:bidi/>
      </w:pPr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پيمان، نامه رسيد و عدل و انصاف آن سرور واضح گرديد احبّای الهی بايد قدر اين عدالت بدانند و پيوسته بخدمت پردازند و بجان و دل آرزوی ترقّی ايندولت بنمايند در چنين وقتی که جهان آفرينش فی الحقيقه در جنبش و شورش است و با وجود هجوم اعدا بر آن مظلومان آفاق و مشوّشی افکار حکومت اين عدالت سزاوار ستايش است بلکه آرايش جهان آفرينش. در خصوص اصلاح ذات البين احباب حاجی و ياران الهی مرقوم نموده بوديد اين خبر روح‌پرور بود اميدوارم که اين دوستی و راستی و آشتی باقی و ثابت و محقّق ماند اللّهمّ حقّق ذلک. در ميان ياران الفت و يگانگی سبب آشنائی بيگانگان گردد و در عموم سرايت نمايد زيرا ياران الهی بمنزله قلب بشرند و آنچه در دل تجلّی نمايد و تجلّيات کند در جميع اعضاء سرايت نمايد بقسمی که ديده بگريد و لب بخندد و سراپا برقص و حرکت آيد. وجود شما در آن شهر سبب خير و دفع ضرّ است و اميدوارم نتايج مشکوره حاصل گردد . کتاب اقدس را بخطّ من ادرک لقاء ربّه زين المقرّبين تطبيق نمائيد و مطبوع در تحت مداخله مرکز نقض طبع شده خطّ جناب زين صحيح است و ادای صلاة من الطلوع الی الزوال مقصد از طلوع فجر است ولی بی‌فکران گمان کنند که طلوع آفتاب است و حال آنکه ميفرمايد "طوبی لمن توجّه فی الاسحار الی مشرق الاذکار"</w:t>
      </w:r>
    </w:p>
    <w:p>
      <w:pPr>
        <w:pStyle w:val="RtlNormalLow"/>
        <w:bidi/>
      </w:pPr>
      <w:r>
        <w:rPr>
          <w:rtl/>
        </w:rPr>
        <w:t xml:space="preserve">و در بنيان مشرق الاذکار اگر جميع بلاد اعانت نمايند مقبول. باحبّای الهی محبّت مشتاقانه اين عبد برسان و بگو ای ياران عبدالبهاء، حضرت مسيح روحی له الفداء خطاب بياران خويش ميفرمايد که شما بمنزله نمک عالميد اگر نمک تغيير يابد جهان بچه نمکين شود؟ و حال شما نيز بمنزله روح عالميد اگر ارواح و قلوب بهم ارتباط و التيام نيابد هيکل عالم بچه چيز التيام و ارتباط جويد؟ پس بايد نظر بقصور در حقّ يکديگر ننمائيد اگر نفسی تقصيری نسبت بديگری نمايد بايد ديده خطا پوش باشد و قصور مقصّر را در حقّ خويش بدامن عفو ستر نمايد و در مقابل آن قصور نهايت محبّت و مهربانی مجری دارد تا مقصّر خجل و شرمسار نشود.</w:t>
      </w:r>
    </w:p>
    <w:p>
      <w:pPr>
        <w:pStyle w:val="RtlNormalLow"/>
        <w:bidi/>
      </w:pPr>
      <w:r>
        <w:rPr>
          <w:rtl/>
        </w:rPr>
        <w:t xml:space="preserve">باری شما ياران منيد و ياران من تخم محبّتی که افشانم بايد آبياری نمايند تا جان خوش گردد و روان روح و ريحان يابد. من از شما راضی و خرسندم شما نيز با يکديگر مهرپرور باشيد تا تأييدات ملکوت ابهی رسد و جان قوّت ديگر يابد. ای بنده مشتاق، هنوز دفتر اسماء احبّای مياندوآب نرسيده و من نيز فرصت نگارش بهر يک ندارم لهذا بجميع اين پيام مرقوم را برسان و اشتياق مرا بيان کن و عليک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f9wrnkoedr9ielnblz3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njlyj9vxqp5suefe-ew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ct4yvtncyemkpzdjcdtn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5;&#1782;---&#1785;&#1784;" TargetMode="External"/><Relationship Id="rIdqfpa_ddvmm_icmrt520y8" Type="http://schemas.openxmlformats.org/officeDocument/2006/relationships/hyperlink" Target="#&#1576;&#1575;&#1576;-&#1607;&#1601;&#1578;&#1575;&#1583;-&#1608;-&#1607;&#1588;&#1578;&#1605;--&#1583;&#1585;-&#1580;&#1608;&#1575;&#1576;-&#1670;&#1606;&#1583;-&#1587;&#1572;&#1575;&#1604;" TargetMode="External"/><Relationship Id="rId9" Type="http://schemas.openxmlformats.org/officeDocument/2006/relationships/image" Target="media/yg_vguhbbwvq67ofgnkp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k4hjoc31gr8fq5cim8ox.png"/><Relationship Id="rId1" Type="http://schemas.openxmlformats.org/officeDocument/2006/relationships/image" Target="media/z1nbdyjvtximjituswkfp.png"/></Relationships>
</file>

<file path=word/_rels/footer2.xml.rels><?xml version="1.0" encoding="UTF-8"?><Relationships xmlns="http://schemas.openxmlformats.org/package/2006/relationships"><Relationship Id="rIdvf9wrnkoedr9ielnblz3v" Type="http://schemas.openxmlformats.org/officeDocument/2006/relationships/hyperlink" Target="https://oceanoflights.org/maidiy-i-asmani-vol2-78-fa" TargetMode="External"/><Relationship Id="rIdonjlyj9vxqp5suefe-ew2" Type="http://schemas.openxmlformats.org/officeDocument/2006/relationships/hyperlink" Target="https://oceanoflights.org" TargetMode="External"/><Relationship Id="rId0" Type="http://schemas.openxmlformats.org/officeDocument/2006/relationships/image" Target="media/9flrm7gmgtllut3ydg8eh.png"/><Relationship Id="rId1" Type="http://schemas.openxmlformats.org/officeDocument/2006/relationships/image" Target="media/11yspukhnciedve8icwxi.png"/><Relationship Id="rId2" Type="http://schemas.openxmlformats.org/officeDocument/2006/relationships/image" Target="media/esbx4hnfrvwysfnnvsqo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hzuuzt923wzkgwar4kw.png"/><Relationship Id="rId1" Type="http://schemas.openxmlformats.org/officeDocument/2006/relationships/image" Target="media/yeqzitpmaatdk-d489qa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7rim0rr6mn8y3ffd63zr.png"/><Relationship Id="rId1" Type="http://schemas.openxmlformats.org/officeDocument/2006/relationships/image" Target="media/yvt6ss3oimvc-ce9ikfv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هفتاد و هشتم- در جواب چند سؤال</dc:title>
  <dc:creator>Ocean of Lights</dc:creator>
  <cp:lastModifiedBy>Ocean of Lights</cp:lastModifiedBy>
  <cp:revision>1</cp:revision>
  <dcterms:created xsi:type="dcterms:W3CDTF">2026-06-29T09:00:42.592Z</dcterms:created>
  <dcterms:modified xsi:type="dcterms:W3CDTF">2026-06-29T09:00:42.592Z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