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هشتادم- ثبوت زمان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x9zequnoa7y5h-9e406j"/>
      <w:r>
        <w:rPr>
          <w:rtl/>
        </w:rPr>
        <w:t xml:space="preserve">از آثار حضرت عبدالبهاء - مائده آسمانی، جلد ٢، صفحه ۱۰۳</w:t>
      </w:r>
    </w:p>
    <w:p>
      <w:pPr>
        <w:pStyle w:val="Heading3"/>
        <w:pStyle w:val="RtlHeading3Low"/>
        <w:bidi/>
      </w:pPr>
      <w:hyperlink w:history="1" r:id="rIdhqopq44iigupgriemmdle"/>
      <w:r>
        <w:rPr>
          <w:rtl/>
        </w:rPr>
        <w:t xml:space="preserve">باب هشتادم- ثبوت زمان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".... زمان و مکان را حکم در عالم جسمانی بود نه جهان الهی علی الخصوص زمان که امر اعتباری است. عالم وجود سرمد است يعنی يکروز بی‌بدايت و نهايت است اين ازمنه باعتبار حرکات و ظهور و غروب کواکب است روز و ماه و سال ثبوت دارد ولی وجود ندارد يعنی سال و ماه و ايّام ثابت است ولی وجود ندارد مانند جهات نظير شرق و غرب و جنوب و شمال ثبوت دارد ولی وجود ندارد 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4gjb5xvde4yr19z4rvq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63bd5i3k0gy61yodrot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x9zequnoa7y5h-9e406j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76;&#1779;" TargetMode="External"/><Relationship Id="rIdhqopq44iigupgriemmdle" Type="http://schemas.openxmlformats.org/officeDocument/2006/relationships/hyperlink" Target="#&#1576;&#1575;&#1576;-&#1607;&#1588;&#1578;&#1575;&#1583;&#1605;--&#1579;&#1576;&#1608;&#1578;-&#1586;&#1605;&#1575;&#1606;" TargetMode="External"/><Relationship Id="rId9" Type="http://schemas.openxmlformats.org/officeDocument/2006/relationships/image" Target="media/rpmbqxmj1exug93ixohh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o1xacwsby2jw687uenfz.png"/><Relationship Id="rId1" Type="http://schemas.openxmlformats.org/officeDocument/2006/relationships/image" Target="media/nr7b-kxvxktpxrhdoxfrk.png"/></Relationships>
</file>

<file path=word/_rels/footer2.xml.rels><?xml version="1.0" encoding="UTF-8"?><Relationships xmlns="http://schemas.openxmlformats.org/package/2006/relationships"><Relationship Id="rIdq4gjb5xvde4yr19z4rvqc" Type="http://schemas.openxmlformats.org/officeDocument/2006/relationships/hyperlink" Target="https://oceanoflights.org/maidiy-i-asmani-vol2-80-fa" TargetMode="External"/><Relationship Id="rIdl63bd5i3k0gy61yodrotq" Type="http://schemas.openxmlformats.org/officeDocument/2006/relationships/hyperlink" Target="https://oceanoflights.org" TargetMode="External"/><Relationship Id="rId0" Type="http://schemas.openxmlformats.org/officeDocument/2006/relationships/image" Target="media/8ct0wubqhxptwl4ov5n0x.png"/><Relationship Id="rId1" Type="http://schemas.openxmlformats.org/officeDocument/2006/relationships/image" Target="media/qqef7hbf9hq4pa0nr29fq.png"/><Relationship Id="rId2" Type="http://schemas.openxmlformats.org/officeDocument/2006/relationships/image" Target="media/vewa8r-soojd6vr7mxzw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s8cc3u3o2mjr4ycgvmwy.png"/><Relationship Id="rId1" Type="http://schemas.openxmlformats.org/officeDocument/2006/relationships/image" Target="media/he0vrsdov1tig8ovkzuv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beia4rlykpjftemn6mxk.png"/><Relationship Id="rId1" Type="http://schemas.openxmlformats.org/officeDocument/2006/relationships/image" Target="media/zcc54cm7kfifkuzho8xr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هشتادم- ثبوت زمان</dc:title>
  <dc:creator>Ocean of Lights</dc:creator>
  <cp:lastModifiedBy>Ocean of Lights</cp:lastModifiedBy>
  <cp:revision>1</cp:revision>
  <dcterms:created xsi:type="dcterms:W3CDTF">2026-06-29T09:00:46.590Z</dcterms:created>
  <dcterms:modified xsi:type="dcterms:W3CDTF">2026-06-29T09:00:46.590Z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