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هيجدهم: العاقبة للمتّقين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93vvzsykzvdvvwzsy7wh"/>
      <w:r>
        <w:rPr>
          <w:rtl/>
        </w:rPr>
        <w:t xml:space="preserve">از آثار حضرت عبدالبهاء - مائده آسمانی، جلد ۵، صفحه ۴۶- ۴۷</w:t>
      </w:r>
    </w:p>
    <w:p>
      <w:pPr>
        <w:pStyle w:val="Heading3"/>
        <w:pStyle w:val="RtlHeading3Low"/>
        <w:bidi/>
      </w:pPr>
      <w:hyperlink w:history="1" r:id="rIdjuldxwyq2_fq2fr8wdiy3"/>
      <w:r>
        <w:rPr>
          <w:rtl/>
        </w:rPr>
        <w:t xml:space="preserve">رديف الف - باب هيجدهم: العاقبة للمتّقين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( نراق جناب آقا سيّد تقی عليه بهاء اللّه الابهی ) ميفرمايند قوله الاحلی:</w:t>
      </w:r>
    </w:p>
    <w:p>
      <w:pPr>
        <w:pStyle w:val="RtlNormalLow"/>
        <w:bidi/>
      </w:pPr>
      <w:r>
        <w:rPr>
          <w:rtl/>
        </w:rPr>
        <w:t xml:space="preserve">"ای طالب تقوای الهی، در قرآن و العاقبة للمتّقين ميفرمايد متّقی پرهيزکار است مقصد اين است که هر چند مريض پرهيز نمايد و بدلالت طبيب از مائده شيرين منع شود بلکه از داروهای سخت کام تلخ کند و غير پرهيزکار يعنی مريض بی‌تميز تلخی نخواهد شيرينی بجويد از هر نعمتی قسمتی برد شهد و شکر بمزد بادام و طبرزد بياميزد ولی بپايان مريض پرهيزکار خوشنود گردد و غير پرهيزکار دلخون شود آن تلخی شيرين گردد و حنظل انگبين شود و آن شهد و شکر سمّ ستمگر و زهر گردد اينست که ميفرمايد العاقبة للمتّقين ع ع"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2vppvnyx_c59_mgxcyb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ec52gggx9hjvyt9yfkr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93vvzsykzvdvvwzsy7wh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80;&#1782;--&#1780;&#1783;" TargetMode="External"/><Relationship Id="rIdjuldxwyq2_fq2fr8wdiy3" Type="http://schemas.openxmlformats.org/officeDocument/2006/relationships/hyperlink" Target="#&#1585;&#1583;&#1610;&#1601;-&#1575;&#1604;&#1601;---&#1576;&#1575;&#1576;-&#1607;&#1610;&#1580;&#1583;&#1607;&#1605;-&#1575;&#1604;&#1593;&#1575;&#1602;&#1576;&#1577;-&#1604;&#1604;&#1605;&#1578;&#1617;&#1602;&#1610;&#1606;" TargetMode="External"/><Relationship Id="rId9" Type="http://schemas.openxmlformats.org/officeDocument/2006/relationships/image" Target="media/ls0pijvt6u0aymaift2t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gl-z9rbfs6qnzcaluyp2.png"/><Relationship Id="rId1" Type="http://schemas.openxmlformats.org/officeDocument/2006/relationships/image" Target="media/jawrrevrzy_so-miy7b9y.png"/></Relationships>
</file>

<file path=word/_rels/footer2.xml.rels><?xml version="1.0" encoding="UTF-8"?><Relationships xmlns="http://schemas.openxmlformats.org/package/2006/relationships"><Relationship Id="rIdh2vppvnyx_c59_mgxcybv" Type="http://schemas.openxmlformats.org/officeDocument/2006/relationships/hyperlink" Target="https://oceanoflights.org/maidiy-i-asmani-vol5-018-fa" TargetMode="External"/><Relationship Id="rId9ec52gggx9hjvyt9yfkre" Type="http://schemas.openxmlformats.org/officeDocument/2006/relationships/hyperlink" Target="https://oceanoflights.org" TargetMode="External"/><Relationship Id="rId0" Type="http://schemas.openxmlformats.org/officeDocument/2006/relationships/image" Target="media/-j3przfg36n3ufqfpozps.png"/><Relationship Id="rId1" Type="http://schemas.openxmlformats.org/officeDocument/2006/relationships/image" Target="media/uhrfbtpmdehinxmemlqd4.png"/><Relationship Id="rId2" Type="http://schemas.openxmlformats.org/officeDocument/2006/relationships/image" Target="media/sy53k1a1c0rxihuub74a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ybgigds0fryloujsmwis.png"/><Relationship Id="rId1" Type="http://schemas.openxmlformats.org/officeDocument/2006/relationships/image" Target="media/ym_ah2nhfaivg40thems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cuimvtn4pcmpnelmewkm.png"/><Relationship Id="rId1" Type="http://schemas.openxmlformats.org/officeDocument/2006/relationships/image" Target="media/zpobyyul73d1fbuiyvpp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هيجدهم: العاقبة للمتّقين</dc:title>
  <dc:creator>Ocean of Lights</dc:creator>
  <cp:lastModifiedBy>Ocean of Lights</cp:lastModifiedBy>
  <cp:revision>1</cp:revision>
  <dcterms:created xsi:type="dcterms:W3CDTF">2026-07-05T09:00:56.147Z</dcterms:created>
  <dcterms:modified xsi:type="dcterms:W3CDTF">2026-07-05T09:00:56.147Z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