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jh_x96rzw3vhwznhi_yw8"/>
      <w:r>
        <w:rPr>
          <w:rtl w:val="false"/>
        </w:rPr>
        <w:t xml:space="preserve">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rizbhkmfy97gpm42hdtv"/>
      <w:r>
        <w:rPr>
          <w:rtl w:val="false"/>
        </w:rPr>
        <w:t xml:space="preserve">— 331 —</w:t>
      </w:r>
      <w:r>
        <w:br/>
      </w:r>
    </w:p>
    <w:p>
      <w:pPr>
        <w:pStyle w:val="Heading3"/>
        <w:pStyle w:val="Heading3"/>
        <w:bidi w:val="false"/>
      </w:pPr>
      <w:hyperlink w:history="1" r:id="rIdgdn-ndwn5xiuv1wyz1j3c"/>
      <w:r>
        <w:rPr>
          <w:rtl w:val="false"/>
        </w:rPr>
        <w:t xml:space="preserve">JANUARY 14, 1947 </w:t>
      </w:r>
    </w:p>
    <w:p>
      <w:pPr>
        <w:pStyle w:val="Normal"/>
        <w:bidi w:val="false"/>
      </w:pPr>
      <w:r>
        <w:rPr>
          <w:rtl w:val="false"/>
        </w:rPr>
        <w:t xml:space="preserve">DEEPEST LOVING APPRECIATION NOBLE SENTIMENT [pg 277]    DEARLY BELOVED COWORKERS INDIA BURMA PROUD THEIR HISTORIC EXEMPLARY ACHIEVEMENTS PRAYING EVER INCREASING SUCCESS MIGHTY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y7itrt-vprpssroydkd"/>
      <w:r>
        <w:rPr>
          <w:rtl w:val="false"/>
        </w:rPr>
        <w:t xml:space="preserve">— 332 —</w:t>
      </w:r>
      <w:r>
        <w:br/>
      </w:r>
    </w:p>
    <w:p>
      <w:pPr>
        <w:pStyle w:val="Heading3"/>
        <w:pStyle w:val="Heading3"/>
        <w:bidi w:val="false"/>
      </w:pPr>
      <w:hyperlink w:history="1" r:id="rIdfa7zvquj4ig6fxpwsxfme"/>
      <w:r>
        <w:rPr>
          <w:rtl w:val="false"/>
        </w:rPr>
        <w:t xml:space="preserve">March 13, 1947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addressed to our beloved Guardian on behalf of the National Spiritual Assembly of India and Burma and dated as follows: September 19th, October 15th, 22nd, 28th and 30th, and November 8th, 16th, 19th, 20th, 23rd and two of the 28th, 30th, and December 3rd, 9th, 16th, 17th, 19th, 20th, 21st, and two of the 23rd, 24th and 28th, all of 1946, and January 6th, 10th, 15th, 17th, 20th, 22nd, 24th and 28th 1947, have been received with their enclosures, as well as the[pg 278]  material, photographs and books you forwarded under separate cover, and he has instructed me to answer you on his behalf. </w:t>
      </w:r>
    </w:p>
    <w:p>
      <w:pPr>
        <w:pStyle w:val="Normal"/>
        <w:bidi w:val="false"/>
      </w:pPr>
      <w:r>
        <w:rPr>
          <w:rtl w:val="false"/>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Bahá’ís might well have quailed before the tasks to be undertaken. But, on the contrary, the Indian and Burmese friends have arisen and demonstrated the caliber of their faith and courage in a manner which excites the admiration of their fellow Bahá’ís East and West. </w:t>
      </w:r>
    </w:p>
    <w:p>
      <w:pPr>
        <w:pStyle w:val="Normal"/>
        <w:bidi w:val="false"/>
      </w:pPr>
      <w:r>
        <w:rPr>
          <w:rtl w:val="false"/>
        </w:rPr>
        <w:t xml:space="preserve">Now is not the time to rest on their oars, but rather to redouble their efforts and go on from victory to victory, and to add new fame to their exploits, conscious that the eyes of their fellow believers are focused upon them to see what they will achieve next. </w:t>
      </w:r>
    </w:p>
    <w:p>
      <w:pPr>
        <w:pStyle w:val="Normal"/>
        <w:bidi w:val="false"/>
      </w:pPr>
      <w:r>
        <w:rPr>
          <w:rtl w:val="false"/>
        </w:rPr>
        <w:t xml:space="preserve">He was particularly happy to see how active the beloved Burmese friends are, and that through the efforts of some members of their Community and Indian friends, they have now established anew centre in Kyigone, where a Spiritual Assembly can exist. This is a great step forward, and he hopes many new Bahá’í Assemblies will be developed in Burma during the coming Bahá’í year. </w:t>
      </w:r>
    </w:p>
    <w:p>
      <w:pPr>
        <w:pStyle w:val="Normal"/>
        <w:bidi w:val="false"/>
      </w:pPr>
      <w:r>
        <w:rPr>
          <w:rtl w:val="false"/>
        </w:rPr>
        <w:t xml:space="preserve">He was also very pleased to hear of the book exhibit held in Kolhapur, and of the interest shown in our Bahá’í literature by persons of standing in the Community. Such exhibitions offer a great opportunity to show the public what the Cause is doing and what it stands for, and every advantage of them should be taken. </w:t>
      </w:r>
    </w:p>
    <w:p>
      <w:pPr>
        <w:pStyle w:val="Normal"/>
        <w:bidi w:val="false"/>
      </w:pPr>
      <w:r>
        <w:rPr>
          <w:rtl w:val="false"/>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He cannot impress too strongly upon the friends the need for action; they must arise in still greater numbers to pioneer; those who cannot go themselves should remember the admonition of Bahá’u’lláh and send, through the National Spiritual Assembly, someone in their stead; the young people should learn to teach and go forth in the field in the days of their youth and receive this great blessing; more qualified teachers should arise, and circulate among the new and weak Assemblies in order to consolidate them.[pg 279]  He was very sorry to hear of the untimely death of Mr. Mani Mehta; though relatively young in the Faith, he arose to serve it with exemplary devotion and enthusiasm; let others arise to fill his place, and manifest the great zeal he showed in his services to the Cause of God! </w:t>
      </w:r>
    </w:p>
    <w:p>
      <w:pPr>
        <w:pStyle w:val="Normal"/>
        <w:bidi w:val="false"/>
      </w:pPr>
      <w:r>
        <w:rPr>
          <w:rtl w:val="false"/>
        </w:rPr>
        <w:t xml:space="preserve">You may be sure that the loving prayers of the Guardian surround you and your fellow members of the National Spiritual Assembly in the discharge of your arduous duties, performed so conscientiously. </w:t>
      </w:r>
    </w:p>
    <w:p>
      <w:pPr>
        <w:pStyle w:val="Normal"/>
        <w:bidi w:val="false"/>
      </w:pPr>
      <w:r>
        <w:rPr>
          <w:rtl w:val="false"/>
        </w:rPr>
        <w:t xml:space="preserve">Dear and valued co-workers: </w:t>
      </w:r>
    </w:p>
    <w:p>
      <w:pPr>
        <w:pStyle w:val="Normal"/>
        <w:bidi w:val="false"/>
      </w:pPr>
      <w:r>
        <w:rPr>
          <w:rtl w:val="false"/>
        </w:rPr>
        <w:t xml:space="preserve">The rich and varied material which you have been forwarding during recent months to the Holy Land proclaim and demonstrate, beyond the shadow of a doubt the assiduous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Bahá’í’ literature, the rise of new institutions, the growing consciousness and solidarity of the teachers and administrators of the Faith, and of the contact that is being established between them and the great masses of their countrymen, at so critical a period in their history. </w:t>
      </w:r>
    </w:p>
    <w:p>
      <w:pPr>
        <w:pStyle w:val="Normal"/>
        <w:bidi w:val="false"/>
      </w:pPr>
      <w:r>
        <w:rPr>
          <w:rtl w:val="false"/>
        </w:rPr>
        <w:t xml:space="preserve">However much these communities have already achieved, they cannot afford, for a moment, to rest content with the laurels that they have won. Spurred on by these initial and superb victories — victories unprecedented in the annals of their Faith in that land — 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Bahá’u’lláh is my constant prayer and the most cherished desire of my heart.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cvfbcyc4sbzxpmuh4mt"/>
      <w:r>
        <w:rPr>
          <w:rtl w:val="false"/>
        </w:rPr>
        <w:t xml:space="preserve">— 333 —</w:t>
      </w:r>
      <w:r>
        <w:br/>
      </w:r>
    </w:p>
    <w:p>
      <w:pPr>
        <w:pStyle w:val="Heading3"/>
        <w:pStyle w:val="Heading3"/>
        <w:bidi w:val="false"/>
      </w:pPr>
      <w:hyperlink w:history="1" r:id="rIdxuknggapf0cupnfk-fvly"/>
      <w:r>
        <w:rPr>
          <w:rtl w:val="false"/>
        </w:rPr>
        <w:t xml:space="preserve">APRIL 3, 1947 </w:t>
      </w:r>
    </w:p>
    <w:p>
      <w:pPr>
        <w:pStyle w:val="Normal"/>
        <w:bidi w:val="false"/>
      </w:pPr>
      <w:r>
        <w:rPr>
          <w:rtl w:val="false"/>
        </w:rPr>
        <w:t xml:space="preserve">CABLE NUMBER LOCAL ASSEMBLIES GROUPS AND ISOLATED [pg 280]    BELIEVERS INDIA AND BURMA SEPARATELY. CABLE APPROXIMATE   VALUE BAHÁ’Í ENDOWMENTS LOCAL AND NATIONAL   IN MAY 1944 AND AT PRESENT. CABLE PRESENT STATUS TRANSLATIONS PUBLICATION NEW ERA. URGE REDOUBLE EFFORTS EARLY COMPLETION THIS VITAL TASK.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d7tr-9qnu-olelvunfrk"/>
      <w:r>
        <w:rPr>
          <w:rtl w:val="false"/>
        </w:rPr>
        <w:t xml:space="preserve">— 334 —</w:t>
      </w:r>
      <w:r>
        <w:br/>
      </w:r>
    </w:p>
    <w:p>
      <w:pPr>
        <w:pStyle w:val="Heading3"/>
        <w:pStyle w:val="Heading3"/>
        <w:bidi w:val="false"/>
      </w:pPr>
      <w:hyperlink w:history="1" r:id="rIdiz9umetcdkc0nw4xz18kd"/>
      <w:r>
        <w:rPr>
          <w:rtl w:val="false"/>
        </w:rPr>
        <w:t xml:space="preserve">APRIL 5, 1947 </w:t>
      </w:r>
    </w:p>
    <w:p>
      <w:pPr>
        <w:pStyle w:val="Normal"/>
        <w:bidi w:val="false"/>
      </w:pPr>
      <w:r>
        <w:rPr>
          <w:rtl w:val="false"/>
        </w:rPr>
        <w:t xml:space="preserve">CABLE HOW MUCH MONEY HAS BEEN SET ASIDE FOR   FUTURE NATIONAL HAZIRAT’U’L-QUDS CABLE ALSO   PRESENT APPROXIMATE VALUE DELHI HAZIRAT’U’L-QUDS.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khnkazz3cdplomjyjqsz"/>
      <w:r>
        <w:rPr>
          <w:rtl w:val="false"/>
        </w:rPr>
        <w:t xml:space="preserve">— 335 —</w:t>
      </w:r>
      <w:r>
        <w:br/>
      </w:r>
    </w:p>
    <w:p>
      <w:pPr>
        <w:pStyle w:val="Heading3"/>
        <w:pStyle w:val="Heading3"/>
        <w:bidi w:val="false"/>
      </w:pPr>
      <w:hyperlink w:history="1" r:id="rIdnflfkecbzig9dv20n5bjn"/>
      <w:r>
        <w:rPr>
          <w:rtl w:val="false"/>
        </w:rPr>
        <w:t xml:space="preserve">APRIL 11, 1947 </w:t>
      </w:r>
    </w:p>
    <w:p>
      <w:pPr>
        <w:pStyle w:val="Normal"/>
        <w:bidi w:val="false"/>
      </w:pPr>
      <w:r>
        <w:rPr>
          <w:rtl w:val="false"/>
        </w:rPr>
        <w:t xml:space="preserve">ADVISE TAKE IMMEDIATE STEPS PURCHASE DELHI BEFITTING    BUILDING FOR NATIONAL HAZIRAT’U’L-QUDS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pxflqop-tzjrhnlymtfw"/>
      <w:r>
        <w:rPr>
          <w:rtl w:val="false"/>
        </w:rPr>
        <w:t xml:space="preserve">— 336 —</w:t>
      </w:r>
      <w:r>
        <w:br/>
      </w:r>
    </w:p>
    <w:p>
      <w:pPr>
        <w:pStyle w:val="Heading3"/>
        <w:pStyle w:val="Heading3"/>
        <w:bidi w:val="false"/>
      </w:pPr>
      <w:hyperlink w:history="1" r:id="rIdgustgmumgejatmb_crcdj"/>
      <w:r>
        <w:rPr>
          <w:rtl w:val="false"/>
        </w:rPr>
        <w:t xml:space="preserve">APRIL 23, 1947 </w:t>
      </w:r>
    </w:p>
    <w:p>
      <w:pPr>
        <w:pStyle w:val="Normal"/>
        <w:bidi w:val="false"/>
      </w:pPr>
      <w:r>
        <w:rPr>
          <w:rtl w:val="false"/>
        </w:rPr>
        <w:t xml:space="preserve">DEEPLY APPRECIATE GREETINGS INDIAN BURMESE BAHÁ’ÍS   FERVENTLY PRAYING SUCCESS THEIR ACTIVITIES URGE   PROMPT ACTION PURCHASE VITALLY NEEDED HAZIRA   DELHI FULFIL WITHOUT DELAY URGENT NATIONAL NEED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olrlopioeyi4oquyiej"/>
      <w:r>
        <w:rPr>
          <w:rtl w:val="false"/>
        </w:rPr>
        <w:t xml:space="preserve">— 337 —</w:t>
      </w:r>
      <w:r>
        <w:br/>
      </w:r>
    </w:p>
    <w:p>
      <w:pPr>
        <w:pStyle w:val="Heading3"/>
        <w:pStyle w:val="Heading3"/>
        <w:bidi w:val="false"/>
      </w:pPr>
      <w:hyperlink w:history="1" r:id="rIdxafu2mmuidx16xxfou1ww"/>
      <w:r>
        <w:rPr>
          <w:rtl w:val="false"/>
        </w:rPr>
        <w:t xml:space="preserve">APRIL 27, 1947 </w:t>
      </w:r>
    </w:p>
    <w:p>
      <w:pPr>
        <w:pStyle w:val="Normal"/>
        <w:bidi w:val="false"/>
      </w:pPr>
      <w:r>
        <w:rPr>
          <w:rtl w:val="false"/>
        </w:rPr>
        <w:t xml:space="preserve">DELIGHTED MAGNIFICENT ACHIEVEMENTS. PRAYING STILL [pg 281]    NOBLER VICTORIES INDIA BURMA. BELOVED WELL PLEASED   FIDELITY DEVOTION LABOURS PERSEVERANCE INDIAN   BURMESE BELIEVERS. REJOICE REDOUBLE EFFORTS.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5d4fxkbcz099a8tudncs"/>
      <w:r>
        <w:rPr>
          <w:rtl w:val="false"/>
        </w:rPr>
        <w:t xml:space="preserve">— 338 —</w:t>
      </w:r>
      <w:r>
        <w:br/>
      </w:r>
    </w:p>
    <w:p>
      <w:pPr>
        <w:pStyle w:val="Heading3"/>
        <w:pStyle w:val="Heading3"/>
        <w:bidi w:val="false"/>
      </w:pPr>
      <w:hyperlink w:history="1" r:id="rIdsioafcwmmishppn4sgqzh"/>
      <w:r>
        <w:rPr>
          <w:rtl w:val="false"/>
        </w:rPr>
        <w:t xml:space="preserve">APRIL 29, 1947 </w:t>
      </w:r>
    </w:p>
    <w:p>
      <w:pPr>
        <w:pStyle w:val="Normal"/>
        <w:bidi w:val="false"/>
      </w:pPr>
      <w:r>
        <w:rPr>
          <w:rtl w:val="false"/>
        </w:rPr>
        <w:t xml:space="preserve">DEEPLY APPRECIATE MESSAGE CONVENTION DELEGATES.   HEARTILY CONGRATULATE COMMUNITY INDIA BURMA   MAGNIFICENT ACHIEVEMENTS. OPENING PHASE HISTORIC   PLAN VICTORIOUSLY CONCLUDED. APPEAL ALL MEMBERS   BOTH COMMUNITIES DEMONSTRATE GREATER SOLIDARITY   HIGH RESOLVE NOBLER SELF SACRIFICE KEENER UNDERSTANDING    FULLER DEDICATION IN WIDER FIELDS PERSEVERANCE    MORE GLORIOUS VICTORIES. VALIANT PROSECUTORS    PLAN LOVINGLY REMEMBERED HOLY SHRINES   OCCASION MOST GREAT FESTIVAL.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5ibe-fex8fixqfvag-lp"/>
      <w:r>
        <w:rPr>
          <w:rtl w:val="false"/>
        </w:rPr>
        <w:t xml:space="preserve">— 339 —</w:t>
      </w:r>
      <w:r>
        <w:br/>
      </w:r>
    </w:p>
    <w:p>
      <w:pPr>
        <w:pStyle w:val="Heading3"/>
        <w:pStyle w:val="Heading3"/>
        <w:bidi w:val="false"/>
      </w:pPr>
      <w:hyperlink w:history="1" r:id="rIdxokzb7_hjw-as6-nmrlnf"/>
      <w:r>
        <w:rPr>
          <w:rtl w:val="false"/>
        </w:rPr>
        <w:t xml:space="preserve">May 2, 1947 </w:t>
      </w:r>
    </w:p>
    <w:p>
      <w:pPr>
        <w:pStyle w:val="Normal"/>
        <w:bidi w:val="false"/>
      </w:pPr>
      <w:r>
        <w:rPr>
          <w:rtl w:val="false"/>
        </w:rPr>
        <w:t xml:space="preserve">[To The Youth Committees Of The Spiritual Assemblies Of: Bombay, Delhi, Ahmedabad, Serampore and Calcutta, Sholapur, Kolhapur, Karachi, Poona, Lahore, Panchgani, Quetta] </w:t>
      </w:r>
    </w:p>
    <w:p>
      <w:pPr>
        <w:pStyle w:val="Normal"/>
        <w:bidi w:val="false"/>
      </w:pPr>
      <w:r>
        <w:rPr>
          <w:rtl w:val="false"/>
        </w:rPr>
        <w:t xml:space="preserve">Dear Bahá’í Friends, </w:t>
      </w:r>
    </w:p>
    <w:p>
      <w:pPr>
        <w:pStyle w:val="Normal"/>
        <w:bidi w:val="false"/>
      </w:pPr>
      <w:r>
        <w:rPr>
          <w:rtl w:val="false"/>
        </w:rPr>
        <w:t xml:space="preserve">During this happy Riḍván period our beloved Guardian received your letters, written to him on Bahá’í Youth Day, February 23rd 1947, and he has instructed me to answer them on his behalf. </w:t>
      </w:r>
    </w:p>
    <w:p>
      <w:pPr>
        <w:pStyle w:val="Normal"/>
        <w:bidi w:val="false"/>
      </w:pPr>
      <w:r>
        <w:rPr>
          <w:rtl w:val="false"/>
        </w:rPr>
        <w:t xml:space="preserve">He was very happy to see so many names appended to the letters of the Local Youth Committees, as the work of the Bahá’í young people is very dear to his heart. The Indian believers, in spite of the troubled condition of their country, its vastness, and the relative fewness of their numbers, are really demonstrating a remarkable tenacity of purpose in carrying out their pioneer teaching plan and in organizing and supporting their Bahá’í activities. He is therefore very pleased with them, and wishes the young people to take part more and more in the work of the Cause in India.[pg 282] </w:t>
      </w:r>
    </w:p>
    <w:p>
      <w:pPr>
        <w:pStyle w:val="Normal"/>
        <w:bidi w:val="false"/>
      </w:pPr>
      <w:r>
        <w:rPr>
          <w:rtl w:val="false"/>
        </w:rPr>
        <w:t xml:space="preserve">He urges you all to attend Summer School, deepen yourselves in the Teachings of the Faith, go forth as pioneers, perfect yourselves as teachers and public speakers — these are ways in which you can learn and serve! </w:t>
      </w:r>
    </w:p>
    <w:p>
      <w:pPr>
        <w:pStyle w:val="Normal"/>
        <w:bidi w:val="false"/>
      </w:pPr>
      <w:r>
        <w:rPr>
          <w:rtl w:val="false"/>
        </w:rPr>
        <w:t xml:space="preserve">He assures you one and all, that he will pray in the Holy Shrines for your progress and the success of your Bahá’í services. </w:t>
      </w:r>
    </w:p>
    <w:p>
      <w:pPr>
        <w:pStyle w:val="Normal"/>
        <w:bidi w:val="false"/>
      </w:pPr>
      <w:r>
        <w:rPr>
          <w:rtl w:val="false"/>
        </w:rPr>
        <w:t xml:space="preserve">May the Spirit of Bahá’u’lláh sustain you in your high endeavours, bless your manifold activities, aid you to extend the scope of your meritorious enterprises, and to acquire a deeper understanding of the essentials and requirements of His Faith, enable you to lend a tremendous and unprecedented impetus to the progress of the Plan, and to fulfil every desire you cherish for the promotion of our Glorious Faith and its nascent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xrpi6z_jugvopzmofi1g"/>
      <w:r>
        <w:rPr>
          <w:rtl w:val="false"/>
        </w:rPr>
        <w:t xml:space="preserve">— 340 —</w:t>
      </w:r>
      <w:r>
        <w:br/>
      </w:r>
    </w:p>
    <w:p>
      <w:pPr>
        <w:pStyle w:val="Heading3"/>
        <w:pStyle w:val="Heading3"/>
        <w:bidi w:val="false"/>
      </w:pPr>
      <w:hyperlink w:history="1" r:id="rIdbjxx8wsgnrjiusnq4ynqa"/>
      <w:r>
        <w:rPr>
          <w:rtl w:val="false"/>
        </w:rPr>
        <w:t xml:space="preserve">MAY 4, 1947 </w:t>
      </w:r>
    </w:p>
    <w:p>
      <w:pPr>
        <w:pStyle w:val="Normal"/>
        <w:bidi w:val="false"/>
      </w:pPr>
      <w:r>
        <w:rPr>
          <w:rtl w:val="false"/>
        </w:rPr>
        <w:t xml:space="preserve">PRAYING FOR NEWLY ELECTED ASSEMBLY. MAY IT SET INSPIRING EXAMPLE ENTIRE COMMUNITY UNITY SOLIDARITY VIGOUR CONSTANCY FIDELITY SELF SACRIFICE.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w9u9mcjamnv81psf8bg4"/>
      <w:r>
        <w:rPr>
          <w:rtl w:val="false"/>
        </w:rPr>
        <w:t xml:space="preserve">— 341 —</w:t>
      </w:r>
      <w:r>
        <w:br/>
      </w:r>
    </w:p>
    <w:p>
      <w:pPr>
        <w:pStyle w:val="Heading3"/>
        <w:pStyle w:val="Heading3"/>
        <w:bidi w:val="false"/>
      </w:pPr>
      <w:hyperlink w:history="1" r:id="rIdcqddew9flvbej85gcff-_"/>
      <w:r>
        <w:rPr>
          <w:rtl w:val="false"/>
        </w:rPr>
        <w:t xml:space="preserve">May 8, 1947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to our beloved Guardian dated August 8, 9 (two of this date), 19 and 21; September 7, 10, 11 (two of this date), 12 and 26; October 1, 3, and 10; December 23 (two of this date), and 22, 1946; January 10, 20, and 30; February 1, 8, 11, 18 (two of this date), 20 (two of this date), 21, 22 and 24; March 4 (two of this date), 7, 10, 11, 18, 22 (three of this date), 24 and 26; April 1, 2, 3, 7, 9, 12 (two of this date), 15, 16, 17 (two of this date), 23, 24 (two of this date), and 26th 1947, together with their numerous enclosures, have been received and he has instructed me to answer them on his behalf. The material books, photographs, etc., sent under separate cover, have also all arrived safely, including the book “The Story of Orchestral Music and [pg 283]  its Times,” which it was very thoughtful of you to forward, as it adds to the collection here of books in which the Cause is mentioned, however briefly… Concerning certain matters you raised in your letters: He advises you to make every effort to have the Esslemont book translated into Karen at present, and to persevere in your attempts to find someone to translate it into Chin in the future. He urges you to make a supreme effort to compete these translations and publication of the Esslemont book in the remaining chosen languages… </w:t>
      </w:r>
    </w:p>
    <w:p>
      <w:pPr>
        <w:pStyle w:val="Normal"/>
        <w:bidi w:val="false"/>
      </w:pPr>
      <w:r>
        <w:rPr>
          <w:rtl w:val="false"/>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It is only those who have been spiritually ex communicated by the Guardian with whom the believers are forbidden — to associate, and not a person who is being punished by being deprived of his voting rights. As contributions to Bahá’í Funds aroused to support the administration of the Faith, they should not be accepted from those who are deprived of their voting rights; but such believers should not be prevented from being buried in a Bahá’í Cemetery or receiving charity — which we even give to non-Bahá’ís if in dire need. </w:t>
      </w:r>
    </w:p>
    <w:p>
      <w:pPr>
        <w:pStyle w:val="Normal"/>
        <w:bidi w:val="false"/>
      </w:pPr>
      <w:r>
        <w:rPr>
          <w:rtl w:val="false"/>
        </w:rPr>
        <w:t xml:space="preserve">As the National Spiritual Assembly of Persia is, it would seem, unable to send pioneers to Bahrayn or Afg̱hánistán, he fully approves of your Assembly doing so, if some of the dear Indian believers are willing to assume this added responsibility and perform this valuable service, highly meritorious in the sight of God. </w:t>
      </w:r>
    </w:p>
    <w:p>
      <w:pPr>
        <w:pStyle w:val="Normal"/>
        <w:bidi w:val="false"/>
      </w:pPr>
      <w:r>
        <w:rPr>
          <w:rtl w:val="false"/>
        </w:rPr>
        <w:t xml:space="preserve">He suggests the word “capacity” be substituted for “wants in the paragraph about strikes, as this conveys the thought of ‘Abdu’l — Bahá when He used the word “Y.” The recent news conveyed to him by you of the achievement of the immediate goals that lay before the Indian and Burmese Bahá’ís, pleased him greatly. He feels that the Community of believers there, as they see their own Plan developing and their own labours bearing fruit, their fame spreading amongst their sister Communities and their star rising in the heaven of the Bahá’í World, are now acquiring a[pg 284]  new zest for teaching, and are ever more ready to sacrifice themselves in order to win complete victory for their Plan! This pleases him greatly and encourages him to believe the future of the dear Indian and Burmese believers is very bright. </w:t>
      </w:r>
    </w:p>
    <w:p>
      <w:pPr>
        <w:pStyle w:val="Normal"/>
        <w:bidi w:val="false"/>
      </w:pPr>
      <w:r>
        <w:rPr>
          <w:rtl w:val="false"/>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w:t>
      </w:r>
    </w:p>
    <w:p>
      <w:pPr>
        <w:pStyle w:val="Normal"/>
        <w:bidi w:val="false"/>
      </w:pPr>
      <w:r>
        <w:rPr>
          <w:rtl w:val="false"/>
        </w:rPr>
        <w:t xml:space="preserve">He assures you all, and through you, all the Bahá’ís of India and Burma, of his loving prayers for your success and for the rapid spread of the Faith. </w:t>
      </w:r>
    </w:p>
    <w:p>
      <w:pPr>
        <w:pStyle w:val="Normal"/>
        <w:bidi w:val="false"/>
      </w:pPr>
      <w:r>
        <w:rPr>
          <w:rtl w:val="false"/>
        </w:rPr>
        <w:t xml:space="preserve">P.S. He wishes once more to impress upon your Assembly the great importance of immediately finding and purchasing, and moving into, a befitting Ḥaẓírat’ul-Quds in Delhi. This will bring upon the entire community great confirmations. </w:t>
      </w:r>
    </w:p>
    <w:p>
      <w:pPr>
        <w:pStyle w:val="Normal"/>
        <w:bidi w:val="false"/>
      </w:pPr>
      <w:r>
        <w:rPr>
          <w:rtl w:val="false"/>
        </w:rPr>
        <w:t xml:space="preserve">Dear and valued co-workers: </w:t>
      </w:r>
    </w:p>
    <w:p>
      <w:pPr>
        <w:pStyle w:val="Normal"/>
        <w:bidi w:val="false"/>
      </w:pPr>
      <w:r>
        <w:rPr>
          <w:rtl w:val="false"/>
        </w:rPr>
        <w:t xml:space="preserve">The perusal of your annual Report and the messages conveyed by the elected representatives of the Indian and Burmese Bahá’í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Bahá’u’lláh. </w:t>
      </w:r>
    </w:p>
    <w:p>
      <w:pPr>
        <w:pStyle w:val="Normal"/>
        <w:bidi w:val="false"/>
      </w:pPr>
      <w:r>
        <w:rPr>
          <w:rtl w:val="false"/>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Ḥaẓírat’ul-Quds — all these must synchronize with a remarkable, and indeed unprecedented, intensification of effort in the pioneer field of Bahá’í, as well as in the sphere of public teaching, designed to arouse the masses and proclaim the verities of the Faith throughout the length and breadth of that subcontinent and its adjoining territory of Burma.[pg 285] </w:t>
      </w:r>
    </w:p>
    <w:p>
      <w:pPr>
        <w:pStyle w:val="Normal"/>
        <w:bidi w:val="false"/>
      </w:pPr>
      <w:r>
        <w:rPr>
          <w:rtl w:val="false"/>
        </w:rPr>
        <w:t xml:space="preserve">In this twofold activity, supporting directly and indirectly the interests of the Plan, committed to your charge, the Hindu, the Muslim,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Bahá’í institutions, demonstrate the distinction of these institutions from all other man made agencies, and win, to an ever increasing degree, the sympathy and support of the teeming masses of Hindu and Muslim extraction, on whose adherence to the Faith, the ultimate progress, establishment:, and triumph of the Cause of Bahá’u’lláh must chiefly depend. </w:t>
      </w:r>
    </w:p>
    <w:p>
      <w:pPr>
        <w:pStyle w:val="Normal"/>
        <w:bidi w:val="false"/>
      </w:pPr>
      <w:r>
        <w:rPr>
          <w:rtl w:val="false"/>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theft Order are now so efficiently promoting, have arisen to initiate a crusade which, as it gathers momentum, must embrace all the diversified races, classes and creeds of that vast country, and its adjoining territories. </w:t>
      </w:r>
    </w:p>
    <w:p>
      <w:pPr>
        <w:pStyle w:val="Normal"/>
        <w:bidi w:val="false"/>
      </w:pPr>
      <w:r>
        <w:rPr>
          <w:rtl w:val="false"/>
        </w:rPr>
        <w:t xml:space="preserve">May the impelling power of the Faith which they champion enable them to surmount every obstacle, and reach their destined goal.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jpb62ho91yrf9itiqm_k"/>
      <w:r>
        <w:rPr>
          <w:rtl w:val="false"/>
        </w:rPr>
        <w:t xml:space="preserve">— 342 —</w:t>
      </w:r>
      <w:r>
        <w:br/>
      </w:r>
    </w:p>
    <w:p>
      <w:pPr>
        <w:pStyle w:val="Heading3"/>
        <w:pStyle w:val="Heading3"/>
        <w:bidi w:val="false"/>
      </w:pPr>
      <w:hyperlink w:history="1" r:id="rId6wz9dvqkx8iwmk4yapymy"/>
      <w:r>
        <w:rPr>
          <w:rtl w:val="false"/>
        </w:rPr>
        <w:t xml:space="preserve">MAY 28, 1947 </w:t>
      </w:r>
    </w:p>
    <w:p>
      <w:pPr>
        <w:pStyle w:val="Normal"/>
        <w:bidi w:val="false"/>
      </w:pPr>
      <w:r>
        <w:rPr>
          <w:rtl w:val="false"/>
        </w:rPr>
        <w:t xml:space="preserve">APPROVE BORROW FOR PURCHASE SIX HUNDRED THOUSAND    STRUCTURE.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ji9kebg2hxyzokgot4qp"/>
      <w:r>
        <w:rPr>
          <w:rtl w:val="false"/>
        </w:rPr>
        <w:t xml:space="preserve">— 343 —</w:t>
      </w:r>
      <w:r>
        <w:br/>
      </w:r>
    </w:p>
    <w:p>
      <w:pPr>
        <w:pStyle w:val="Heading3"/>
        <w:pStyle w:val="Heading3"/>
        <w:bidi w:val="false"/>
      </w:pPr>
      <w:hyperlink w:history="1" r:id="rIdjrocs_kf-k_-psfkmhxwt"/>
      <w:r>
        <w:rPr>
          <w:rtl w:val="false"/>
        </w:rPr>
        <w:t xml:space="preserve">JUNE 4, 1947 </w:t>
      </w:r>
    </w:p>
    <w:p>
      <w:pPr>
        <w:pStyle w:val="Normal"/>
        <w:bidi w:val="false"/>
      </w:pPr>
      <w:r>
        <w:rPr>
          <w:rtl w:val="false"/>
        </w:rPr>
        <w:t xml:space="preserve">URGE ALL ASSEMBLIES GROUPS INDIVIDUAL BELIEVERS ARISE UNITEDLY CONTRIBUTE GENEROUSLY REDEEM PROMPTLY DEBT INCURRED PURCHASE HAZIRA FOCUS ALL NATIONAL ACTIVITIES POWERFUL MAGNET DIVINE BLESSINGS.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wuue6ciduau55s93tiad"/>
      <w:r>
        <w:rPr>
          <w:rtl w:val="false"/>
        </w:rPr>
        <w:t xml:space="preserve">— 344 —</w:t>
      </w:r>
      <w:r>
        <w:br/>
      </w:r>
    </w:p>
    <w:p>
      <w:pPr>
        <w:pStyle w:val="Heading3"/>
        <w:pStyle w:val="Heading3"/>
        <w:bidi w:val="false"/>
      </w:pPr>
      <w:hyperlink w:history="1" r:id="rIdowuubi-24-xmigvlj5oti"/>
      <w:r>
        <w:rPr>
          <w:rtl w:val="false"/>
        </w:rPr>
        <w:t xml:space="preserve">JULY 2, 1947 </w:t>
      </w:r>
    </w:p>
    <w:p>
      <w:pPr>
        <w:pStyle w:val="Normal"/>
        <w:bidi w:val="false"/>
      </w:pPr>
      <w:r>
        <w:rPr>
          <w:rtl w:val="false"/>
        </w:rPr>
        <w:t xml:space="preserve">DELIGHTED MAGNIFICENT RESPONSE BELIEVERS APPEAL   FUNDS PURCHASE HAZIRA. PRAYING COMPLETE SUCCESS. CONGRATULATE NATIONAL ELECTED REPRESENTATIVES   COMMUNITY HOLDING HARMONIOUS HISTORIC SESSION   INDIA’S CAPITAL. CONVEY FRIENDS DECISION CELEBRATE   THIS OCCASION THROUGH INITIATION NEGOTIATIONS BY   ME WITH AUTHORITIES HOLY LAND AIMED SECURE   AUTHORIZATION TRANSFER PORTION BAHÁ’Í INTERNATIONAL    ENDOWMENTS PRECINCTS SHRINE MOUNT CARMEL    TO PALESTINE BRANCH INDIAN NATIONAL ASSEMBLY   ALREADY INCORPORATED AS RELIGIOUS ASSOCIATION   PALESTINE. PRAYING SUCCESSFUL OUTCOME ENTITLING   INDIAN NATIONAL ASSEMBLY UNIQUE DISTINCTION   THROUGHOUT BAHÁ’Í WORLD OF SHARING WITH SISTER   ASSEMBLY AMERICA HONOUR OWNERSHIP PROPERTY PERMANENTLY    DEDICATED BÁB’S HOLY SHRINE. [pg 286]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mhqlzquimu7ziwsfvr2n"/>
      <w:r>
        <w:rPr>
          <w:rtl w:val="false"/>
        </w:rPr>
        <w:t xml:space="preserve">— 345 —</w:t>
      </w:r>
      <w:r>
        <w:br/>
      </w:r>
    </w:p>
    <w:p>
      <w:pPr>
        <w:pStyle w:val="Heading3"/>
        <w:pStyle w:val="Heading3"/>
        <w:bidi w:val="false"/>
      </w:pPr>
      <w:hyperlink w:history="1" r:id="rIdjfk5axhc-b6vtbafrgjbh"/>
      <w:r>
        <w:rPr>
          <w:rtl w:val="false"/>
        </w:rPr>
        <w:t xml:space="preserve">AUGUST 6, 1947 </w:t>
      </w:r>
    </w:p>
    <w:p>
      <w:pPr>
        <w:pStyle w:val="Normal"/>
        <w:bidi w:val="false"/>
      </w:pPr>
      <w:r>
        <w:rPr>
          <w:rtl w:val="false"/>
        </w:rPr>
        <w:t xml:space="preserve">ADVISE REGISTER HAZIRA NAMES TWO OR THREE INDIVIDUALS    IF REGISTRATION ASSEMBLY’S NAME ABSOLUTELY   IMPOSSIBLE.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omivutubbgrkud7w5_1v"/>
      <w:r>
        <w:rPr>
          <w:rtl w:val="false"/>
        </w:rPr>
        <w:t xml:space="preserve">— 346 —</w:t>
      </w:r>
      <w:r>
        <w:br/>
      </w:r>
    </w:p>
    <w:p>
      <w:pPr>
        <w:pStyle w:val="Heading3"/>
        <w:pStyle w:val="Heading3"/>
        <w:bidi w:val="false"/>
      </w:pPr>
      <w:hyperlink w:history="1" r:id="rIdixkm5if81j2ez5zkjgojc"/>
      <w:r>
        <w:rPr>
          <w:rtl w:val="false"/>
        </w:rPr>
        <w:t xml:space="preserve">October 24, 1947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written to our beloved Guardian, on behalf of the Indian National Spiritual Assembly, and dated May 7th (two), 10th, 13th, 14th, 15th, 20th, and 21st (two), and 31st; June 2nd, 6th (two) 7th, 9th, 11th, 13th, 16th, 19th and 20th (two); July 5th, 7th, 8th, 12th, 19th (two), 21st and 31st; August 4th, 7th (two), 8th, 17th and 19th, and September 15th, were all received with their enclosures, and the printed matter you sent was likewise safely received. </w:t>
      </w:r>
    </w:p>
    <w:p>
      <w:pPr>
        <w:pStyle w:val="Normal"/>
        <w:bidi w:val="false"/>
      </w:pPr>
      <w:r>
        <w:rPr>
          <w:rtl w:val="false"/>
        </w:rPr>
        <w:t xml:space="preserve">During the great period of transition that vast land has been, and still is, going through, his thoughts have been very frequently with [pg 287]  you all, and his anxiety for the safety of the beloved friends there is very keen. </w:t>
      </w:r>
    </w:p>
    <w:p>
      <w:pPr>
        <w:pStyle w:val="Normal"/>
        <w:bidi w:val="false"/>
      </w:pPr>
      <w:r>
        <w:rPr>
          <w:rtl w:val="false"/>
        </w:rPr>
        <w:t xml:space="preserve">He fully appreciates the fact that the Bahá’ís, in spite of their total lack of religious or other prejudice, and their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pStyle w:val="Normal"/>
        <w:bidi w:val="false"/>
      </w:pPr>
      <w:r>
        <w:rPr>
          <w:rtl w:val="false"/>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Bahá’ís out there, will now manifest themselves in the Community’s wholehearted cooperation with the National Spiritual Assembly, and in a renewed determination to achieve its Plan. </w:t>
      </w:r>
    </w:p>
    <w:p>
      <w:pPr>
        <w:pStyle w:val="Normal"/>
        <w:bidi w:val="false"/>
      </w:pPr>
      <w:r>
        <w:rPr>
          <w:rtl w:val="false"/>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National Spiritual Assemblies and not one must be envisaged in the future, how appropriate it is that, at present, when political division has taken place and animosities are fanned into flame, the believers in the Cause of God are united under one Spiritual Assembly, My, guiding and aiding all believers with love and understanding! </w:t>
      </w:r>
    </w:p>
    <w:p>
      <w:pPr>
        <w:pStyle w:val="Normal"/>
        <w:bidi w:val="false"/>
      </w:pPr>
      <w:r>
        <w:rPr>
          <w:rtl w:val="false"/>
        </w:rPr>
        <w:t xml:space="preserve">Regarding the question you asked him about the quotation of the Master’s words: As this particular quotation is in the nature of pilgrim’s notes (no original text being available), he feels it should not be given prominence at all. </w:t>
      </w:r>
    </w:p>
    <w:p>
      <w:pPr>
        <w:pStyle w:val="Normal"/>
        <w:bidi w:val="false"/>
      </w:pPr>
      <w:r>
        <w:rPr>
          <w:rtl w:val="false"/>
        </w:rPr>
        <w:t xml:space="preserve">Please particularly assure the Serampur Bahá’ís of his loving prayers, and that he is proud of their devotion to the Faith. </w:t>
      </w:r>
    </w:p>
    <w:p>
      <w:pPr>
        <w:pStyle w:val="Normal"/>
        <w:bidi w:val="false"/>
      </w:pPr>
      <w:r>
        <w:rPr>
          <w:rtl w:val="false"/>
        </w:rPr>
        <w:t xml:space="preserve">He also wishes to assure you of his prayers for the progress of all the work your Assembly is doing, and specially for the solution of the problems involved in the National Headquarters’ purchase. He attributes great importance to this undertaking, and is delighted to[pg 288]  see the determined and self-sacrificing manner in which the believers are supporting it. </w:t>
      </w:r>
    </w:p>
    <w:p>
      <w:pPr>
        <w:pStyle w:val="Normal"/>
        <w:bidi w:val="false"/>
      </w:pPr>
      <w:r>
        <w:rPr>
          <w:rtl w:val="false"/>
        </w:rPr>
        <w:t xml:space="preserve">Dear and valued co-workers: </w:t>
      </w:r>
    </w:p>
    <w:p>
      <w:pPr>
        <w:pStyle w:val="Normal"/>
        <w:bidi w:val="false"/>
      </w:pPr>
      <w:r>
        <w:rPr>
          <w:rtl w:val="false"/>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Bahá’u’lláh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Bahá’u’lláh and their devotion to His Faith, pursuing with unrelaxing vigilance and singleness of purpose the course set by the plan they themselves have inaugurated, heartened by the initial success already achieved since that Plan was set in motion, they, however much baffled by present circumstances, and no matter how perilous the path they now tread, must press forward, unafraid of persecution, scorn or calumny, towards the shining goals they have set themselves to attain. </w:t>
      </w:r>
    </w:p>
    <w:p>
      <w:pPr>
        <w:pStyle w:val="Normal"/>
        <w:bidi w:val="false"/>
      </w:pPr>
      <w:r>
        <w:rPr>
          <w:rtl w:val="false"/>
        </w:rPr>
        <w:t xml:space="preserve">The newly fledged Assemblies, constituted with so much labour and sacrifice, must above all be thoroughly safeguarded. The administrative nuclei formed throughout the length and breadth of that land, must, however great the effort demanded, be preserved and contrapuntally fostered, and enabled to develop into groups destined in time to evolve into firmly knit Assemblies. The obstacles that have arisen in connexion with the purchase and registration of the Ḥaẓíratu’l-Quds in Delhi must be resolutely overcome, and all the subsidiary issues connected with it definitely and speedily setup, enabling thereby the attention of your Assembly to be focused on the vital requirements of the teaching work on which the prosperity of the community and its rapid growth must ultimately depend. Attention, moreover, should be directed to the completion of the tasks undertaken in connexion with the transition and publication of the “New Era” in the few remaining languages selected for that purpose. The dissemination of Bahá’í’ literature should, likewise, be simultaneously carried out with increasing vigour. Whatever measures are required to ensure a more systematic and extensive propagation of the Teachings of the Faith among the masses must be promptly and unhesitatingly adopted.[pg 289] </w:t>
      </w:r>
    </w:p>
    <w:p>
      <w:pPr>
        <w:pStyle w:val="Normal"/>
        <w:bidi w:val="false"/>
      </w:pPr>
      <w:r>
        <w:rPr>
          <w:rtl w:val="false"/>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Bahá’u’lláh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uycsmnpky12yqfdh-rtd"/>
      <w:r>
        <w:rPr>
          <w:rtl w:val="false"/>
        </w:rPr>
        <w:t xml:space="preserve">— 347 —</w:t>
      </w:r>
      <w:r>
        <w:br/>
      </w:r>
    </w:p>
    <w:p>
      <w:pPr>
        <w:pStyle w:val="Heading3"/>
        <w:pStyle w:val="Heading3"/>
        <w:bidi w:val="false"/>
      </w:pPr>
      <w:hyperlink w:history="1" r:id="rIdcwwnpvemq-frzdokn0h42"/>
      <w:r>
        <w:rPr>
          <w:rtl w:val="false"/>
        </w:rPr>
        <w:t xml:space="preserve">OCTOBER 26, 1947 </w:t>
      </w:r>
    </w:p>
    <w:p>
      <w:pPr>
        <w:pStyle w:val="Normal"/>
        <w:bidi w:val="false"/>
      </w:pPr>
      <w:r>
        <w:rPr>
          <w:rtl w:val="false"/>
        </w:rPr>
        <w:t xml:space="preserve">HEARTFELT APPRECIATION GREETINGS INDIAN BURMESE   FRIENDS LOVINGLY REMEMBERED PRAYING CONTINUALLY   PROTECTION UNITY TRIUMPH REMOVAL OBSTACLES   TRANSFER POSSESSION HAZIRATU’L-QUDS. DEEPEST LOVE   ABIDING GRATITUDE.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zcj7anjt4yuttr4xmigp"/>
      <w:r>
        <w:rPr>
          <w:rtl w:val="false"/>
        </w:rPr>
        <w:t xml:space="preserve">— 348 —</w:t>
      </w:r>
      <w:r>
        <w:br/>
      </w:r>
    </w:p>
    <w:p>
      <w:pPr>
        <w:pStyle w:val="Heading3"/>
        <w:pStyle w:val="Heading3"/>
        <w:bidi w:val="false"/>
      </w:pPr>
      <w:hyperlink w:history="1" r:id="rIdgozalrprq3nqzokg5opex"/>
      <w:r>
        <w:rPr>
          <w:rtl w:val="false"/>
        </w:rPr>
        <w:t xml:space="preserve">NOVEMBER 10, 1947 </w:t>
      </w:r>
    </w:p>
    <w:p>
      <w:pPr>
        <w:pStyle w:val="Normal"/>
        <w:bidi w:val="false"/>
      </w:pPr>
      <w:r>
        <w:rPr>
          <w:rtl w:val="false"/>
        </w:rPr>
        <w:t xml:space="preserve">PROFOUNDLY REGRET COMPLICATIONS URGE VIGILANT STRENUOUS UNRELAXING EFFORT ARDENTLY SUPPLICATING REMOVAL DIFFICULTIES ENSURE LEGAL TRANSFER EARLY OCCUPATION HAZIRA.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si0eyh89sdsqxqnrmtci"/>
      <w:r>
        <w:rPr>
          <w:rtl w:val="false"/>
        </w:rPr>
        <w:t xml:space="preserve">— 349 —</w:t>
      </w:r>
      <w:r>
        <w:br/>
      </w:r>
    </w:p>
    <w:p>
      <w:pPr>
        <w:pStyle w:val="Heading3"/>
        <w:pStyle w:val="Heading3"/>
        <w:bidi w:val="false"/>
      </w:pPr>
      <w:hyperlink w:history="1" r:id="rIdaibda747pygcd9ffjrmun"/>
      <w:r>
        <w:rPr>
          <w:rtl w:val="false"/>
        </w:rPr>
        <w:t xml:space="preserve">NOVEMBER 20, 1947 </w:t>
      </w:r>
    </w:p>
    <w:p>
      <w:pPr>
        <w:pStyle w:val="Normal"/>
        <w:bidi w:val="false"/>
      </w:pPr>
      <w:r>
        <w:rPr>
          <w:rtl w:val="false"/>
        </w:rPr>
        <w:t xml:space="preserve">ADVISE POSTPONE REPRESENTATIONS BY NATIONAL   ASSEMBLIES. IF AFTER LAPSE YEAR PROMISE UNFULFILLED   REPRESENTATIONS ADVISABLE. URGE CONTINUED EFFORTS   YOUR ASSEMBLY ENSURE EARLY RELEASE. SUPPLICATING   FERVENTLY SUCCESS ENDEAVOURS PROTECTION DEARLY   BELOVED FRIENDS.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f35t5cqscc6lxscwacj"/>
      <w:r>
        <w:rPr>
          <w:rtl w:val="false"/>
        </w:rPr>
        <w:t xml:space="preserve">— 350 —</w:t>
      </w:r>
      <w:r>
        <w:br/>
      </w:r>
    </w:p>
    <w:p>
      <w:pPr>
        <w:pStyle w:val="Heading3"/>
        <w:pStyle w:val="Heading3"/>
        <w:bidi w:val="false"/>
      </w:pPr>
      <w:hyperlink w:history="1" r:id="rId30twdois1u18j31n3k5eq"/>
      <w:r>
        <w:rPr>
          <w:rtl w:val="false"/>
        </w:rPr>
        <w:t xml:space="preserve">DECEMBER 19, 1947 </w:t>
      </w:r>
    </w:p>
    <w:p>
      <w:pPr>
        <w:pStyle w:val="Normal"/>
        <w:bidi w:val="false"/>
      </w:pPr>
      <w:r>
        <w:rPr>
          <w:rtl w:val="false"/>
        </w:rPr>
        <w:t xml:space="preserve">ANNOUNCE BELIEVERS SUCCESSFUL PURCHASE TRANSFER NAME INCORPORATED PALESTINE BRANCH NATIONAL ASSEMBLY INDIA, PAKISTAN, AND BURMA PROPERTY ESTIMATED SEVEN THOUSAND POUNDS VICINITY BÁB’S SHRINE OVERLOOKING RESTING PLACE GREATEST HOLY LEAF. TITLE DEED WILL SHORTLY BE FORWARDED. ANTICIPATING ADDITIONAL TRANSFER SACRED PROPERTY NEIGHBOURHOOD BAHÁ’U’LLÁH SHRINE. REJOICE SIGNAL HONOUR CONFERRED COMMUNITY INDIAN BURMESE BELIEVERS ENTITLING THEM SHARE AND OWNERSHIP BAHÁ’Í INTERNATIONAL ENDOWMENTS BOTH PLAIN ‘AKKÁ MOUNT CARMEL. [pg 290]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v3lz8bm72mxkttbdgv9t"/>
      <w:r>
        <w:rPr>
          <w:rtl w:val="false"/>
        </w:rPr>
        <w:t xml:space="preserve">— 351 —</w:t>
      </w:r>
      <w:r>
        <w:br/>
      </w:r>
    </w:p>
    <w:p>
      <w:pPr>
        <w:pStyle w:val="Heading3"/>
        <w:pStyle w:val="Heading3"/>
        <w:bidi w:val="false"/>
      </w:pPr>
      <w:hyperlink w:history="1" r:id="rIdxz1casajnj5gagn4mhvoi"/>
      <w:r>
        <w:rPr>
          <w:rtl w:val="false"/>
        </w:rPr>
        <w:t xml:space="preserve">DECEMBER 27, 1947 </w:t>
      </w:r>
    </w:p>
    <w:p>
      <w:pPr>
        <w:pStyle w:val="Normal"/>
        <w:bidi w:val="false"/>
      </w:pPr>
      <w:r>
        <w:rPr>
          <w:rtl w:val="false"/>
        </w:rPr>
        <w:t xml:space="preserve">REJOICE REGISTRATION HAZIRA ASSEMBLY’S NAME PRAYING SUCCESS REPRESENTATIONS AUTHORITIES LOVING APPRECIATION.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ldpctxmobcuwscumkfd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okocjr8eji0fywwe8pt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h_x96rzw3vhwznhi_yw8" Type="http://schemas.openxmlformats.org/officeDocument/2006/relationships/hyperlink" Target="#bl28p" TargetMode="External"/><Relationship Id="rId7rizbhkmfy97gpm42hdtv" Type="http://schemas.openxmlformats.org/officeDocument/2006/relationships/hyperlink" Target="#bl3vu" TargetMode="External"/><Relationship Id="rIdgdn-ndwn5xiuv1wyz1j3c" Type="http://schemas.openxmlformats.org/officeDocument/2006/relationships/hyperlink" Target="#bl28r" TargetMode="External"/><Relationship Id="rId-oy7itrt-vprpssroydkd" Type="http://schemas.openxmlformats.org/officeDocument/2006/relationships/hyperlink" Target="#bl3vv" TargetMode="External"/><Relationship Id="rIdfa7zvquj4ig6fxpwsxfme" Type="http://schemas.openxmlformats.org/officeDocument/2006/relationships/hyperlink" Target="#bl28v" TargetMode="External"/><Relationship Id="rIdcocvfbcyc4sbzxpmuh4mt" Type="http://schemas.openxmlformats.org/officeDocument/2006/relationships/hyperlink" Target="#bl3vs" TargetMode="External"/><Relationship Id="rIdxuknggapf0cupnfk-fvly" Type="http://schemas.openxmlformats.org/officeDocument/2006/relationships/hyperlink" Target="#bl29a" TargetMode="External"/><Relationship Id="rIdad7tr-9qnu-olelvunfrk" Type="http://schemas.openxmlformats.org/officeDocument/2006/relationships/hyperlink" Target="#bl3vx" TargetMode="External"/><Relationship Id="rIdiz9umetcdkc0nw4xz18kd" Type="http://schemas.openxmlformats.org/officeDocument/2006/relationships/hyperlink" Target="#bl29e" TargetMode="External"/><Relationship Id="rIdekhnkazz3cdplomjyjqsz" Type="http://schemas.openxmlformats.org/officeDocument/2006/relationships/hyperlink" Target="#bl3w3" TargetMode="External"/><Relationship Id="rIdnflfkecbzig9dv20n5bjn" Type="http://schemas.openxmlformats.org/officeDocument/2006/relationships/hyperlink" Target="#bl29i" TargetMode="External"/><Relationship Id="rIdmpxflqop-tzjrhnlymtfw" Type="http://schemas.openxmlformats.org/officeDocument/2006/relationships/hyperlink" Target="#bl3vz" TargetMode="External"/><Relationship Id="rIdgustgmumgejatmb_crcdj" Type="http://schemas.openxmlformats.org/officeDocument/2006/relationships/hyperlink" Target="#bl29m" TargetMode="External"/><Relationship Id="rIdteolrlopioeyi4oquyiej" Type="http://schemas.openxmlformats.org/officeDocument/2006/relationships/hyperlink" Target="#bl3vw" TargetMode="External"/><Relationship Id="rIdxafu2mmuidx16xxfou1ww" Type="http://schemas.openxmlformats.org/officeDocument/2006/relationships/hyperlink" Target="#bl29q" TargetMode="External"/><Relationship Id="rIdz5d4fxkbcz099a8tudncs" Type="http://schemas.openxmlformats.org/officeDocument/2006/relationships/hyperlink" Target="#bl3w1" TargetMode="External"/><Relationship Id="rIdsioafcwmmishppn4sgqzh" Type="http://schemas.openxmlformats.org/officeDocument/2006/relationships/hyperlink" Target="#bl29u" TargetMode="External"/><Relationship Id="rIdy5ibe-fex8fixqfvag-lp" Type="http://schemas.openxmlformats.org/officeDocument/2006/relationships/hyperlink" Target="#bl3w2" TargetMode="External"/><Relationship Id="rIdxokzb7_hjw-as6-nmrlnf" Type="http://schemas.openxmlformats.org/officeDocument/2006/relationships/hyperlink" Target="#bl29y" TargetMode="External"/><Relationship Id="rId_xrpi6z_jugvopzmofi1g" Type="http://schemas.openxmlformats.org/officeDocument/2006/relationships/hyperlink" Target="#bl3w8" TargetMode="External"/><Relationship Id="rIdbjxx8wsgnrjiusnq4ynqa" Type="http://schemas.openxmlformats.org/officeDocument/2006/relationships/hyperlink" Target="#bl2a8" TargetMode="External"/><Relationship Id="rIddw9u9mcjamnv81psf8bg4" Type="http://schemas.openxmlformats.org/officeDocument/2006/relationships/hyperlink" Target="#bl3w0" TargetMode="External"/><Relationship Id="rIdcqddew9flvbej85gcff-_" Type="http://schemas.openxmlformats.org/officeDocument/2006/relationships/hyperlink" Target="#bl2ac" TargetMode="External"/><Relationship Id="rIdbjpb62ho91yrf9itiqm_k" Type="http://schemas.openxmlformats.org/officeDocument/2006/relationships/hyperlink" Target="#bl3w5" TargetMode="External"/><Relationship Id="rId6wz9dvqkx8iwmk4yapymy" Type="http://schemas.openxmlformats.org/officeDocument/2006/relationships/hyperlink" Target="#bl2at" TargetMode="External"/><Relationship Id="rIdrji9kebg2hxyzokgot4qp" Type="http://schemas.openxmlformats.org/officeDocument/2006/relationships/hyperlink" Target="#bl3w6" TargetMode="External"/><Relationship Id="rIdjrocs_kf-k_-psfkmhxwt" Type="http://schemas.openxmlformats.org/officeDocument/2006/relationships/hyperlink" Target="#bl2ax" TargetMode="External"/><Relationship Id="rIdzwuue6ciduau55s93tiad" Type="http://schemas.openxmlformats.org/officeDocument/2006/relationships/hyperlink" Target="#bl3w7" TargetMode="External"/><Relationship Id="rIdowuubi-24-xmigvlj5oti" Type="http://schemas.openxmlformats.org/officeDocument/2006/relationships/hyperlink" Target="#bl2b1" TargetMode="External"/><Relationship Id="rIdvmhqlzquimu7ziwsfvr2n" Type="http://schemas.openxmlformats.org/officeDocument/2006/relationships/hyperlink" Target="#bl3w4" TargetMode="External"/><Relationship Id="rIdjfk5axhc-b6vtbafrgjbh" Type="http://schemas.openxmlformats.org/officeDocument/2006/relationships/hyperlink" Target="#bl2b6" TargetMode="External"/><Relationship Id="rIdnomivutubbgrkud7w5_1v" Type="http://schemas.openxmlformats.org/officeDocument/2006/relationships/hyperlink" Target="#bl3wd" TargetMode="External"/><Relationship Id="rIdixkm5if81j2ez5zkjgojc" Type="http://schemas.openxmlformats.org/officeDocument/2006/relationships/hyperlink" Target="#bl2ba" TargetMode="External"/><Relationship Id="rIdwuycsmnpky12yqfdh-rtd" Type="http://schemas.openxmlformats.org/officeDocument/2006/relationships/hyperlink" Target="#bl3w9" TargetMode="External"/><Relationship Id="rIdcwwnpvemq-frzdokn0h42" Type="http://schemas.openxmlformats.org/officeDocument/2006/relationships/hyperlink" Target="#bl2bq" TargetMode="External"/><Relationship Id="rIdmzcj7anjt4yuttr4xmigp" Type="http://schemas.openxmlformats.org/officeDocument/2006/relationships/hyperlink" Target="#bl3wa" TargetMode="External"/><Relationship Id="rIdgozalrprq3nqzokg5opex" Type="http://schemas.openxmlformats.org/officeDocument/2006/relationships/hyperlink" Target="#bl2bu" TargetMode="External"/><Relationship Id="rIdnsi0eyh89sdsqxqnrmtci" Type="http://schemas.openxmlformats.org/officeDocument/2006/relationships/hyperlink" Target="#bl3wb" TargetMode="External"/><Relationship Id="rIdaibda747pygcd9ffjrmun" Type="http://schemas.openxmlformats.org/officeDocument/2006/relationships/hyperlink" Target="#bl2by" TargetMode="External"/><Relationship Id="rIdulf35t5cqscc6lxscwacj" Type="http://schemas.openxmlformats.org/officeDocument/2006/relationships/hyperlink" Target="#bl3wc" TargetMode="External"/><Relationship Id="rId30twdois1u18j31n3k5eq" Type="http://schemas.openxmlformats.org/officeDocument/2006/relationships/hyperlink" Target="#bl2c2" TargetMode="External"/><Relationship Id="rIdkv3lz8bm72mxkttbdgv9t" Type="http://schemas.openxmlformats.org/officeDocument/2006/relationships/hyperlink" Target="#bl3wh" TargetMode="External"/><Relationship Id="rIdxz1casajnj5gagn4mhvoi" Type="http://schemas.openxmlformats.org/officeDocument/2006/relationships/hyperlink" Target="#bl2c7" TargetMode="External"/><Relationship Id="rId9" Type="http://schemas.openxmlformats.org/officeDocument/2006/relationships/image" Target="media/lp-0abidmaek5b7nisv2r.png"/><Relationship Id="rId10" Type="http://schemas.openxmlformats.org/officeDocument/2006/relationships/image" Target="media/5jo0uorhycg30meyod9xw.png"/><Relationship Id="rId11" Type="http://schemas.openxmlformats.org/officeDocument/2006/relationships/image" Target="media/wvmbcl-a2xxxhjtpnuvtu.png"/><Relationship Id="rId12" Type="http://schemas.openxmlformats.org/officeDocument/2006/relationships/image" Target="media/qt9t0mjapinygvviechpp.png"/><Relationship Id="rId13" Type="http://schemas.openxmlformats.org/officeDocument/2006/relationships/image" Target="media/v_5telycwznzvsiv4183a.png"/><Relationship Id="rId14" Type="http://schemas.openxmlformats.org/officeDocument/2006/relationships/image" Target="media/8lvkml9wtnqqefe8pi-of.png"/><Relationship Id="rId15" Type="http://schemas.openxmlformats.org/officeDocument/2006/relationships/image" Target="media/bbjgbga0p6-gakzx8hjhg.png"/><Relationship Id="rId16" Type="http://schemas.openxmlformats.org/officeDocument/2006/relationships/image" Target="media/effqvkdewehhk3iuxs-lr.png"/><Relationship Id="rId17" Type="http://schemas.openxmlformats.org/officeDocument/2006/relationships/image" Target="media/afs-atfnegiayg4m9slfp.png"/><Relationship Id="rId18" Type="http://schemas.openxmlformats.org/officeDocument/2006/relationships/image" Target="media/19mj-5zoi1cmiqnccwiiy.png"/><Relationship Id="rId19" Type="http://schemas.openxmlformats.org/officeDocument/2006/relationships/image" Target="media/y0ofbygjvlzjmrfsdgin-.png"/><Relationship Id="rId20" Type="http://schemas.openxmlformats.org/officeDocument/2006/relationships/image" Target="media/c9qyzvtuyb_frqsncq1fl.png"/><Relationship Id="rId21" Type="http://schemas.openxmlformats.org/officeDocument/2006/relationships/image" Target="media/qtaj8kk9bt0g1k2rrpceq.png"/><Relationship Id="rId22" Type="http://schemas.openxmlformats.org/officeDocument/2006/relationships/image" Target="media/wtjs9pl2scc11ytqufnzs.png"/><Relationship Id="rId23" Type="http://schemas.openxmlformats.org/officeDocument/2006/relationships/image" Target="media/edcoavadruehmjlzxstga.png"/><Relationship Id="rId24" Type="http://schemas.openxmlformats.org/officeDocument/2006/relationships/image" Target="media/1awbirdeezuw1u5jxidtv.png"/><Relationship Id="rId25" Type="http://schemas.openxmlformats.org/officeDocument/2006/relationships/image" Target="media/uplurnfmtoowggevxje5c.png"/><Relationship Id="rId26" Type="http://schemas.openxmlformats.org/officeDocument/2006/relationships/image" Target="media/kc-swrgbllsueppnzc2j0.png"/><Relationship Id="rId27" Type="http://schemas.openxmlformats.org/officeDocument/2006/relationships/image" Target="media/j9ofnuewkbg0sq6nxqssw.png"/><Relationship Id="rId28" Type="http://schemas.openxmlformats.org/officeDocument/2006/relationships/image" Target="media/nxhxrfywyhc0f-coqqj8x.png"/><Relationship Id="rId29" Type="http://schemas.openxmlformats.org/officeDocument/2006/relationships/image" Target="media/qp_cj768n9amitophxgpk.png"/><Relationship Id="rId30" Type="http://schemas.openxmlformats.org/officeDocument/2006/relationships/image" Target="media/isvvxkm2it7efjt6amnnb.png"/><Relationship Id="rId31" Type="http://schemas.openxmlformats.org/officeDocument/2006/relationships/image" Target="media/7_qrp1vnwtdev0sj2_myu.png"/></Relationships>
</file>

<file path=word/_rels/footer1.xml.rels><?xml version="1.0" encoding="UTF-8"?><Relationships xmlns="http://schemas.openxmlformats.org/package/2006/relationships"><Relationship Id="rId0" Type="http://schemas.openxmlformats.org/officeDocument/2006/relationships/image" Target="media/dtxfkcibe1dtmefj2f94w.png"/><Relationship Id="rId1" Type="http://schemas.openxmlformats.org/officeDocument/2006/relationships/image" Target="media/5jtwbex7s4lyo0kb4bxei.png"/></Relationships>
</file>

<file path=word/_rels/footer2.xml.rels><?xml version="1.0" encoding="UTF-8"?><Relationships xmlns="http://schemas.openxmlformats.org/package/2006/relationships"><Relationship Id="rId1ldpctxmobcuwscumkfdb" Type="http://schemas.openxmlformats.org/officeDocument/2006/relationships/hyperlink" Target="https://oceanoflights.org/messages-to-the-indian-subcontinent-027-en" TargetMode="External"/><Relationship Id="rId6okocjr8eji0fywwe8pt_" Type="http://schemas.openxmlformats.org/officeDocument/2006/relationships/hyperlink" Target="https://oceanoflights.org" TargetMode="External"/><Relationship Id="rId0" Type="http://schemas.openxmlformats.org/officeDocument/2006/relationships/image" Target="media/ygp2we2drpzhmzhalagq3.png"/><Relationship Id="rId1" Type="http://schemas.openxmlformats.org/officeDocument/2006/relationships/image" Target="media/duaskupxsdzhjnlyfl9st.png"/><Relationship Id="rId2" Type="http://schemas.openxmlformats.org/officeDocument/2006/relationships/image" Target="media/u6t2kdmuajpeypqyrz5d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d3t7u5lm26rorahbwji9.png"/><Relationship Id="rId1" Type="http://schemas.openxmlformats.org/officeDocument/2006/relationships/image" Target="media/fj67ipdxbm8tv_mmwaykt.png"/></Relationships>
</file>

<file path=word/_rels/header2.xml.rels><?xml version="1.0" encoding="UTF-8"?><Relationships xmlns="http://schemas.openxmlformats.org/package/2006/relationships"><Relationship Id="rId0" Type="http://schemas.openxmlformats.org/officeDocument/2006/relationships/image" Target="media/an0qyrr5onajtruvscfi7.png"/><Relationship Id="rId1" Type="http://schemas.openxmlformats.org/officeDocument/2006/relationships/image" Target="media/xdqfmkrqf14jfprjveda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1947</dc:title>
  <dc:creator>Ocean of Lights</dc:creator>
  <cp:lastModifiedBy>Ocean of Lights</cp:lastModifiedBy>
  <cp:revision>1</cp:revision>
  <dcterms:created xsi:type="dcterms:W3CDTF">2025-03-04T07:50:18.714Z</dcterms:created>
  <dcterms:modified xsi:type="dcterms:W3CDTF">2025-03-04T07:50:18.714Z</dcterms:modified>
</cp:coreProperties>
</file>

<file path=docProps/custom.xml><?xml version="1.0" encoding="utf-8"?>
<Properties xmlns="http://schemas.openxmlformats.org/officeDocument/2006/custom-properties" xmlns:vt="http://schemas.openxmlformats.org/officeDocument/2006/docPropsVTypes"/>
</file>