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اسیر سبیل الهی تفصیل واقعه مولمه و حوادث مزعجه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aochxf0jxa2dsbwzbqhy"/>
      <w:r>
        <w:rPr>
          <w:rtl/>
        </w:rPr>
        <w:t xml:space="preserve">ای اسیر سبیل الهی تفصیل واقعه مولمه و حوادث مزعجه …. حضرت عبدالبهاء ، محاضرات جلد ۱ صفحه ٤٩</w:t>
      </w:r>
    </w:p>
    <w:p>
      <w:pPr>
        <w:pStyle w:val="Heading2"/>
        <w:pStyle w:val="RtlHeading2Low"/>
        <w:bidi/>
      </w:pPr>
      <w:hyperlink w:history="1" r:id="rId-sn7magjcr58rflz0alwc"/>
      <w:r>
        <w:rPr>
          <w:rtl/>
        </w:rPr>
        <w:t xml:space="preserve">هوالابهی</w:t>
      </w:r>
    </w:p>
    <w:p>
      <w:pPr>
        <w:pStyle w:val="RtlNormalLow"/>
        <w:bidi/>
      </w:pPr>
      <w:r>
        <w:rPr>
          <w:rtl/>
          <w:rStyle w:val="RtlCode"/>
        </w:rPr>
        <w:t xml:space="preserve"> ای اسیر سبیل الهی تفصیل واقعه مولمه و حوادث مزعجه یعنی فاجعه اردبیل و مشقت سبیل و زحمت سلاسل و زنجیر کل  متلو و مسموع و مذکور و معلوم گردید مسطور مفصل مشروح که ترجمان وقایع معهود و بآقا میرزا شعاع الله مرقوم نموده بودند  قرائت و تلاوت گردید خوبست مهمانیهای مکمل و مائدهای مفصل بود فیها ماتشتهی الانفس و تلذّبه الاعین هنیئا مریئا گوارا و سازگار باد ملای رومی میگوید "نفس مومن اُسغری آمد یقین یعنی از ضرب چوب و چماق و دکتک لایطاق فربه و سمین و سفید رخ و سمین بدن گردد و باین عیش مهیا سفره مهنا وقت تشریف بردن شما اشاره و ایما شد البته فراموش نفرمودید حال الحمدالله در وعد وفا از درد صفا پیدا شد ای یار دیرین چرا آنقدر بی انصاف و بیدین بودی جمیع این اطعمه لذیذه و مائده‌های لطیفه را تنها خوردی و  هیچ بیاد این رفقأ فقرأ نیفتادی آیا این شرط وفاجوئی و  خوشخوئی و دلجوئی بوده یا بیاد این فتاده خاک بیز - چونکه خوردی جرعه‌ای بر خاک ریز باری علی العجاله تو گوی سبقت ربودی و جام موهبت نوشیدی تا ببینیم ماچه خواهیم کرد لکن من و جمیع دعوا داریم.......نفوسیکه از صهبای الهی مست و مخمورند و در دفتر دانائی مسطور مستوری نخواهند و مهجوری نتوانند شهره آفاق شوند و واله و شیدا گردند جام بلا جویند و راه وفا پویند چون در دانه موهبت در آغوش صدف محنت پرورده گردند و چون ذهب ابریز در تاب و تب آتش رنگ دلپذیر یابند و لب از شکرانه لبریز کنند گاهی در طوفان اعظم بلا چون حضرت نوح کشتی رانند و گهی وقت هبوب صرصر قضا چون حضرت هود قرار و سکون یابند  وقتی چون جمال خلیل جلیل در نایره جفا رخ برافروزند و زمانی در شدت سورت علل و اسقام چون حضرت ایوب از حرارت تب زار زار بسوزند گاهی چون حضرت یوسف زنجیر و سلاسل زندان را در عشق جمال رحمن طوق زرین و حمایل سلطنت علیین سازند و گهی چون یحیی حضور سرببازند و دمی چون عیسی مریم بفقر و درد و غم همدم گردند و سر بر سردار برافرازند و گاهی چون حبیب محبوب صدهزار جفا تحمل نموده عاقبت مسموم عروج برفیق اعلی نمایند و گهی چون هژبر صائب اسدالله الغالب با سری شکافته رخی شکفته کنند و زمانی چون شهید مظلوم نیّر ساطع مشهود معلوم لب تشنه در راه خدا در صحرای کرب و بلا جان بازند باری وقایع بسیار نهایت ندارد اینست صفت عاشقان جمال ذوالجلال و سمت مدهوشان جام محبت رحمن در ترکی میگوید "حسینی مشرب اول بیرجان ایجور خوف و رجادن گچ" فضای کربلای عشقه وار - مردانه مردانه قسم بجمال مبارک روحی لاحبائه الاسرأ فدا که آرزوی آن صدمات و بلییات مینمودم باری وقت جانبازی و جان نثاری و سرمستی و هوشیاری و بیداری و گریه و زاری است که انشأالله بعون جنود ملأ اعلی و تاییدات متتابعه از ملکوت ابهی جهان و جهانیان را زنده نمود و عالم را قمص جدیدی بخشید و بنفحات قدس شرق و غرب را معطر و بانوار ساطعه از شمس حقیقت آفاق را منور نمود  والبهأ علیک و علی من ابتلی فی سبیل الله محبوب العارفین.</w:t>
      </w:r>
      <w:r>
        <w:br/>
      </w:r>
      <w:r>
        <w:rPr>
          <w:rtl/>
          <w:rStyle w:val="RtlCode"/>
        </w:rPr>
        <w:t xml:space="preserve">     ع ع</w:t>
      </w:r>
      <w:r>
        <w:br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l9rv2uvzu1ul_ry-zth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mtstr3fr1vcplbnj3xq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4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4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4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4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4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aochxf0jxa2dsbwzbqhy" Type="http://schemas.openxmlformats.org/officeDocument/2006/relationships/hyperlink" Target="#&#1575;&#1740;-&#1575;&#1587;&#1740;&#1585;-&#1587;&#1576;&#1740;&#1604;-&#1575;&#1604;&#1607;&#1740;-&#1578;&#1601;&#1589;&#1740;&#1604;-&#1608;&#1575;&#1602;&#1593;&#1607;-&#1605;&#1608;&#1604;&#1605;&#1607;-&#1608;-&#1581;&#1608;&#1575;&#1583;&#1579;-&#1605;&#1586;&#1593;&#1580;&#1607;--&#1581;&#1590;&#1585;&#1578;-&#1593;&#1576;&#1583;&#1575;&#1604;&#1576;&#1607;&#1575;&#1569;--&#1605;&#1581;&#1575;&#1590;&#1585;&#1575;&#1578;-&#1580;&#1604;&#1583;-&#1777;-&#1589;&#1601;&#1581;&#1607;-&#1636;&#1641;" TargetMode="External"/><Relationship Id="rId-sn7magjcr58rflz0alwc" Type="http://schemas.openxmlformats.org/officeDocument/2006/relationships/hyperlink" Target="#&#1607;&#1608;&#1575;&#1604;&#1575;&#1576;&#1607;&#1740;" TargetMode="External"/><Relationship Id="rId9" Type="http://schemas.openxmlformats.org/officeDocument/2006/relationships/image" Target="media/rvdnglnbsjcuwfcvwegw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egomozij396-f3_rehhb.png"/><Relationship Id="rId1" Type="http://schemas.openxmlformats.org/officeDocument/2006/relationships/image" Target="media/6gwcxthnx37dfwnuwmzry.png"/></Relationships>
</file>

<file path=word/_rels/footer2.xml.rels><?xml version="1.0" encoding="UTF-8"?><Relationships xmlns="http://schemas.openxmlformats.org/package/2006/relationships"><Relationship Id="rIdol9rv2uvzu1ul_ry-zthd" Type="http://schemas.openxmlformats.org/officeDocument/2006/relationships/hyperlink" Target="https://oceanoflights.org/muhaderatvol1-tablet011-fa" TargetMode="External"/><Relationship Id="rIdlmtstr3fr1vcplbnj3xqs" Type="http://schemas.openxmlformats.org/officeDocument/2006/relationships/hyperlink" Target="https://oceanoflights.org" TargetMode="External"/><Relationship Id="rId0" Type="http://schemas.openxmlformats.org/officeDocument/2006/relationships/image" Target="media/2us5-etrka3ehm7cag8a2.png"/><Relationship Id="rId1" Type="http://schemas.openxmlformats.org/officeDocument/2006/relationships/image" Target="media/zk4elupsvkmiupzawmfo9.png"/><Relationship Id="rId2" Type="http://schemas.openxmlformats.org/officeDocument/2006/relationships/image" Target="media/zk32gdoonlrmpwihvbex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gaaa4mfufxilw7oeehda.png"/><Relationship Id="rId1" Type="http://schemas.openxmlformats.org/officeDocument/2006/relationships/image" Target="media/pjyqvnckxurjzfnt1s7z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vgaiu0kygfjivrhu9wwn.png"/><Relationship Id="rId1" Type="http://schemas.openxmlformats.org/officeDocument/2006/relationships/image" Target="media/angb9rgqcyu3luu5uhnz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اسیر سبیل الهی تفصیل واقعه مولمه و حوادث مزعجه</dc:title>
  <dc:creator>Ocean of Lights</dc:creator>
  <cp:lastModifiedBy>Ocean of Lights</cp:lastModifiedBy>
  <cp:revision>1</cp:revision>
  <dcterms:created xsi:type="dcterms:W3CDTF">2026-04-26T23:43:11.634Z</dcterms:created>
  <dcterms:modified xsi:type="dcterms:W3CDTF">2026-04-26T23:43:11.634Z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