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لوح مبارک راجع بصعود جناب آقا شیخ محمد نبیل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qinpyml0ws6e488aisz5m"/>
      <w:r>
        <w:rPr>
          <w:rtl/>
        </w:rPr>
        <w:t xml:space="preserve">لوح مبارک راجع بصعود جناب آقا شیخ محمد نبیل..., حضرت بهاءالله , محاضرات جلد ۱ صفح ٢٦٩</w:t>
      </w:r>
    </w:p>
    <w:p>
      <w:pPr>
        <w:pStyle w:val="RtlNormalLow"/>
        <w:bidi/>
      </w:pPr>
      <w:r>
        <w:rPr>
          <w:rtl/>
        </w:rPr>
        <w:t xml:space="preserve">" انا نذکر فی هذا المقام اباک الذی صعد الی الرفیق الاعلی امرا من لدی الله رب الارباب انا طهّرناه من کوثر العفو و الغفران و ادخلناه فی مقام عجزت عن ذکره الاقلام البهاء من لدنا علیه و علی الذین ذکروه بما نطق به القلم الاعلی فی هذا المقام الرفیع قد اخذته نسائم العنایة و الالطاف من کل الجهات هذا من فضل الله مالک الرقاب . "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mhqseuvxshjr63j1rgrps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n4qwp2r0h-1ht-i7zi5lw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212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212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212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212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212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qinpyml0ws6e488aisz5m" Type="http://schemas.openxmlformats.org/officeDocument/2006/relationships/hyperlink" Target="#&#1604;&#1608;&#1581;-&#1605;&#1576;&#1575;&#1585;&#1705;-&#1585;&#1575;&#1580;&#1593;-&#1576;&#1589;&#1593;&#1608;&#1583;-&#1580;&#1606;&#1575;&#1576;-&#1570;&#1602;&#1575;-&#1588;&#1740;&#1582;-&#1605;&#1581;&#1605;&#1583;-&#1606;&#1576;&#1740;&#1604;-&#1581;&#1590;&#1585;&#1578;-&#1576;&#1607;&#1575;&#1569;&#1575;&#1604;&#1604;&#1607;--&#1605;&#1581;&#1575;&#1590;&#1585;&#1575;&#1578;-&#1580;&#1604;&#1583;-&#1777;-&#1589;&#1601;&#1581;-&#1634;&#1638;&#1641;" TargetMode="External"/><Relationship Id="rId9" Type="http://schemas.openxmlformats.org/officeDocument/2006/relationships/image" Target="media/zcwhivrprwywdes9aomen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hswiec7h7ndigljdoiazc.png"/><Relationship Id="rId1" Type="http://schemas.openxmlformats.org/officeDocument/2006/relationships/image" Target="media/whqzrmkudtseagrsv6yi_.png"/></Relationships>
</file>

<file path=word/_rels/footer2.xml.rels><?xml version="1.0" encoding="UTF-8"?><Relationships xmlns="http://schemas.openxmlformats.org/package/2006/relationships"><Relationship Id="rIdmhqseuvxshjr63j1rgrps" Type="http://schemas.openxmlformats.org/officeDocument/2006/relationships/hyperlink" Target="https://oceanoflights.org/muhaderatvol1-tablet039-fa" TargetMode="External"/><Relationship Id="rIdn4qwp2r0h-1ht-i7zi5lw" Type="http://schemas.openxmlformats.org/officeDocument/2006/relationships/hyperlink" Target="https://oceanoflights.org" TargetMode="External"/><Relationship Id="rId0" Type="http://schemas.openxmlformats.org/officeDocument/2006/relationships/image" Target="media/fyvtgqbocmc_krjvnckn4.png"/><Relationship Id="rId1" Type="http://schemas.openxmlformats.org/officeDocument/2006/relationships/image" Target="media/u12e7cav84cy8jg-ns2yk.png"/><Relationship Id="rId2" Type="http://schemas.openxmlformats.org/officeDocument/2006/relationships/image" Target="media/tofufylbe83yp5sqepdio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eeftpnu2xntooy8ftqy.png"/><Relationship Id="rId1" Type="http://schemas.openxmlformats.org/officeDocument/2006/relationships/image" Target="media/huvucznbkz1f0shfoxdqo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zr8yuzonbmzqpoupp5pxx.png"/><Relationship Id="rId1" Type="http://schemas.openxmlformats.org/officeDocument/2006/relationships/image" Target="media/0snay_6zl8es-n0_7-zwh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لوح مبارک راجع بصعود جناب آقا شیخ محمد نبیل</dc:title>
  <dc:creator>Ocean of Lights</dc:creator>
  <cp:lastModifiedBy>Ocean of Lights</cp:lastModifiedBy>
  <cp:revision>1</cp:revision>
  <dcterms:created xsi:type="dcterms:W3CDTF">2026-04-30T04:39:52.184Z</dcterms:created>
  <dcterms:modified xsi:type="dcterms:W3CDTF">2026-04-30T04:39:52.184Z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