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مبارکی بافتخار جناب سمندر میفرمایند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gbvwfqe79sxyhc8pun39"/>
      <w:r>
        <w:rPr>
          <w:rtl/>
        </w:rPr>
        <w:t xml:space="preserve">لوح مبارکی بافتخار جناب سمندر میفرمایند …, حضرت عبدالبهاء , محاضرات جلد ۱ صفح ٢٨٦</w:t>
      </w:r>
    </w:p>
    <w:p>
      <w:pPr>
        <w:pStyle w:val="RtlNormalLow"/>
        <w:bidi/>
      </w:pPr>
      <w:r>
        <w:rPr>
          <w:rtl/>
        </w:rPr>
        <w:t xml:space="preserve">" یا سهیمی العزیز و انیسی الکریم و ندیمی الوجیه فی العتبته الربانیه اذا غیر وجه الامور لا تحزن ستطفح علیک کاس السرور بفیض موفور فیهذا الیوم المشکور یا حبیبی ما من نفس الا و تتکدر الکاس علیها یوما ما بقدر مقدور حتی لا تطمئن النفوس بالفیوضات الابدیه و لها حکم غامضه اسرار خفیّه الی آخر بیانه الالطف الاحلی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k4upwi2ncixlu0prywn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fnubokffgalu3_x9zh6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gbvwfqe79sxyhc8pun39" Type="http://schemas.openxmlformats.org/officeDocument/2006/relationships/hyperlink" Target="#&#1604;&#1608;&#1581;-&#1605;&#1576;&#1575;&#1585;&#1705;&#1740;-&#1576;&#1575;&#1601;&#1578;&#1582;&#1575;&#1585;-&#1580;&#1606;&#1575;&#1576;-&#1587;&#1605;&#1606;&#1583;&#1585;-&#1605;&#1740;&#1601;&#1585;&#1605;&#1575;&#1740;&#1606;&#1583;--&#1581;&#1590;&#1585;&#1578;-&#1593;&#1576;&#1583;&#1575;&#1604;&#1576;&#1607;&#1575;&#1569;--&#1605;&#1581;&#1575;&#1590;&#1585;&#1575;&#1578;-&#1580;&#1604;&#1583;-&#1777;-&#1589;&#1601;&#1581;-&#1634;&#1640;&#1638;" TargetMode="External"/><Relationship Id="rId9" Type="http://schemas.openxmlformats.org/officeDocument/2006/relationships/image" Target="media/oqb5iqdpyp1zwm6ecsv6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1y-_1kljnbexgi_90l0q.png"/><Relationship Id="rId1" Type="http://schemas.openxmlformats.org/officeDocument/2006/relationships/image" Target="media/gp200q8nknu0ew0giaq8g.png"/></Relationships>
</file>

<file path=word/_rels/footer2.xml.rels><?xml version="1.0" encoding="UTF-8"?><Relationships xmlns="http://schemas.openxmlformats.org/package/2006/relationships"><Relationship Id="rIdck4upwi2ncixlu0prywn-" Type="http://schemas.openxmlformats.org/officeDocument/2006/relationships/hyperlink" Target="https://oceanoflights.org/muhaderatvol1-tablet050-fa" TargetMode="External"/><Relationship Id="rIdrfnubokffgalu3_x9zh6i" Type="http://schemas.openxmlformats.org/officeDocument/2006/relationships/hyperlink" Target="https://oceanoflights.org" TargetMode="External"/><Relationship Id="rId0" Type="http://schemas.openxmlformats.org/officeDocument/2006/relationships/image" Target="media/_7g6mfqkc1qdn8f6fmach.png"/><Relationship Id="rId1" Type="http://schemas.openxmlformats.org/officeDocument/2006/relationships/image" Target="media/hdxj0kwhosmd30-zbydeo.png"/><Relationship Id="rId2" Type="http://schemas.openxmlformats.org/officeDocument/2006/relationships/image" Target="media/kdrwefcy2xmhc7he-5ns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bwfmgtwh7gy8babrpd-c.png"/><Relationship Id="rId1" Type="http://schemas.openxmlformats.org/officeDocument/2006/relationships/image" Target="media/5e7ouyra6d8-msgwz8zc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papwxymhtkwrgloxyt1q.png"/><Relationship Id="rId1" Type="http://schemas.openxmlformats.org/officeDocument/2006/relationships/image" Target="media/rriumzczlvxrsmjh1wln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مبارکی بافتخار جناب سمندر میفرمایند</dc:title>
  <dc:creator>Ocean of Lights</dc:creator>
  <cp:lastModifiedBy>Ocean of Lights</cp:lastModifiedBy>
  <cp:revision>1</cp:revision>
  <dcterms:created xsi:type="dcterms:W3CDTF">2026-04-26T23:44:28.257Z</dcterms:created>
  <dcterms:modified xsi:type="dcterms:W3CDTF">2026-04-26T23:44:28.257Z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