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مبارکی  راجع بمسافرت جناب سمندر بولایات آذربایجان میفرمایند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qaeopszm8qcflvg3crrf"/>
      <w:r>
        <w:rPr>
          <w:rtl/>
        </w:rPr>
        <w:t xml:space="preserve">لوح مبارکی راجع بمسافرت جناب سمندر بولایات آذربایجان میفرمایند …, حضرت عبدالبهاء , محاضرات جلد ۱ صفح ٢٨٧</w:t>
      </w:r>
    </w:p>
    <w:p>
      <w:pPr>
        <w:pStyle w:val="RtlNormalLow"/>
        <w:bidi/>
      </w:pPr>
      <w:r>
        <w:rPr>
          <w:rtl/>
        </w:rPr>
        <w:t xml:space="preserve">....... زیرا در زمان امن و آسایش هر نفسی کوشش تواند و پرسش کند و ستایش و نیایش نماید در موسم بهار هر کس سیر و تنزّه کوهسار طلبد و بدشت و صحرا رود و سیر دریا جوید اما در موسم شتا و شدت طوفان و برف و باران و سیل روان اگر نفسی سیر صحرا کند یا سفر دریا نماید کاری از پیش برده و همتی نموده و خدمتی کرده و کرامتی فرموده الحمد لله آن بنده با وفا در بحبوحه بلا سفر بآن صفحات نمود تا سبب اعلاء کلمة الله گردد و نشر نفحات الله نماید این همت را کرامتی در عقب و این مشقت را موهبتی در پیش عنقریب ظاهر و آشکار گردد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bbi8sxzgsxgdx5mfpbn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v1cxma_ftpbkm6q7-sc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qaeopszm8qcflvg3crrf" Type="http://schemas.openxmlformats.org/officeDocument/2006/relationships/hyperlink" Target="#&#1604;&#1608;&#1581;-&#1605;&#1576;&#1575;&#1585;&#1705;&#1740;-&#1585;&#1575;&#1580;&#1593;-&#1576;&#1605;&#1587;&#1575;&#1601;&#1585;&#1578;-&#1580;&#1606;&#1575;&#1576;-&#1587;&#1605;&#1606;&#1583;&#1585;-&#1576;&#1608;&#1604;&#1575;&#1740;&#1575;&#1578;-&#1570;&#1584;&#1585;&#1576;&#1575;&#1740;&#1580;&#1575;&#1606;-&#1605;&#1740;&#1601;&#1585;&#1605;&#1575;&#1740;&#1606;&#1583;--&#1581;&#1590;&#1585;&#1578;-&#1593;&#1576;&#1583;&#1575;&#1604;&#1576;&#1607;&#1575;&#1569;--&#1605;&#1581;&#1575;&#1590;&#1585;&#1575;&#1578;-&#1580;&#1604;&#1583;-&#1777;-&#1589;&#1601;&#1581;-&#1634;&#1640;&#1639;" TargetMode="External"/><Relationship Id="rId9" Type="http://schemas.openxmlformats.org/officeDocument/2006/relationships/image" Target="media/sksxoz7pds68qbl6evzt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602rtvc2z2eunslztsi9.png"/><Relationship Id="rId1" Type="http://schemas.openxmlformats.org/officeDocument/2006/relationships/image" Target="media/ol0qadxkr9nkaga4kh9mq.png"/></Relationships>
</file>

<file path=word/_rels/footer2.xml.rels><?xml version="1.0" encoding="UTF-8"?><Relationships xmlns="http://schemas.openxmlformats.org/package/2006/relationships"><Relationship Id="rId7bbi8sxzgsxgdx5mfpbnc" Type="http://schemas.openxmlformats.org/officeDocument/2006/relationships/hyperlink" Target="https://oceanoflights.org/muhaderatvol1-tablet051-fa" TargetMode="External"/><Relationship Id="rIdgv1cxma_ftpbkm6q7-sce" Type="http://schemas.openxmlformats.org/officeDocument/2006/relationships/hyperlink" Target="https://oceanoflights.org" TargetMode="External"/><Relationship Id="rId0" Type="http://schemas.openxmlformats.org/officeDocument/2006/relationships/image" Target="media/vyyu57cqoqvt3bgrlkvi7.png"/><Relationship Id="rId1" Type="http://schemas.openxmlformats.org/officeDocument/2006/relationships/image" Target="media/ie_h2hzi7l5tyk9gufwuo.png"/><Relationship Id="rId2" Type="http://schemas.openxmlformats.org/officeDocument/2006/relationships/image" Target="media/d5qsixva1svm43gbw0om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uxzwg1onep7dhgzusme9.png"/><Relationship Id="rId1" Type="http://schemas.openxmlformats.org/officeDocument/2006/relationships/image" Target="media/kzkg3xmnk4bi4c0ksisg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tsltz9zh4pwslrcpqvwo.png"/><Relationship Id="rId1" Type="http://schemas.openxmlformats.org/officeDocument/2006/relationships/image" Target="media/4v4yaucd8iaagyfhvzfx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مبارکی  راجع بمسافرت جناب سمندر بولایات آذربایجان میفرمایند</dc:title>
  <dc:creator>Ocean of Lights</dc:creator>
  <cp:lastModifiedBy>Ocean of Lights</cp:lastModifiedBy>
  <cp:revision>1</cp:revision>
  <dcterms:created xsi:type="dcterms:W3CDTF">2026-04-26T23:44:30.259Z</dcterms:created>
  <dcterms:modified xsi:type="dcterms:W3CDTF">2026-04-26T23:44:30.259Z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