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شرح حال جناب میرزا مصطفی</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xd8ulvoggnsxpunrdq3x7"/>
      <w:r>
        <w:rPr>
          <w:rtl/>
        </w:rPr>
        <w:t xml:space="preserve">شرح حال جناب میرزا مصطفی را ذکر فرموده‌اند  …,حضرت عبدالبهاء , محاضرات جلد ۱ صفح ٣٣٦</w:t>
      </w:r>
    </w:p>
    <w:p>
      <w:pPr>
        <w:pStyle w:val="Heading2"/>
        <w:pStyle w:val="RtlHeading2Low"/>
        <w:bidi/>
      </w:pPr>
      <w:hyperlink w:history="1" r:id="rIdcb9mw0xngjgkz6trjrzai"/>
      <w:r>
        <w:rPr>
          <w:rtl/>
        </w:rPr>
        <w:t xml:space="preserve">قوله الاحلی ( جناب آقامیرزا مصطفی نراقی )</w:t>
      </w:r>
    </w:p>
    <w:p>
      <w:pPr>
        <w:pStyle w:val="RtlNormalLow"/>
        <w:bidi/>
      </w:pPr>
      <w:r>
        <w:rPr>
          <w:rtl/>
          <w:rStyle w:val="RtlCode"/>
        </w:rPr>
        <w:t xml:space="preserve">    از جمله نفوس طیبه طاهره جناب آقا میرزا مصطفی نراقی است این شخص محترم از معتبرین نراق بود و از قدمای احباء الله رخی بپرتو محبت الله روشن و دلی بشقائق و حقایق معانی رشک گلزار و چمن داشت در ایام حضرت اعلی روحی له الفداء از جام سرشار معنوی سرمست باده الهی گشت شوری عجیب در سر داشت و شوقی شدید در قلب در سبیل الهی جان فشانی نمود بلکه پاکبازی کرد از وطن مالوف و اقربای معروف و راحت جسم و جان گذشت و مانند ماهیان تشنه لب ببحر الهی شتافت بعراق آمد و بیاران روحانی پیوست و بشرف لقا فائز گشت مدتی در نهایت روح و ریحان در جوار الطاف بی پایان گذران مینمود تا آنکه مرخص گشت و بایران شتافت و بقدر قوه خویش بخدمت پرداخت شخص کامل بود و ثابت و راسخ مانند جبل شامخ متین و رزین بود و مکین و امین در شدت انقلاب و اضطراب نباح کلاب او را طنین ذباب بود و آزمایش سبب آسایش در آتش افتنان مانند ذهب خالص رخ بر افروخت باری روزیکه موکب مبارک از قسطنطنیه رو بادرنه برخاست آن شخص بزرگوار از ایران وارد گشت فرصت نشد مگر یکدفعه بحضور مبارک رسید بعد مامور بمراجعت ایران گشت در چنین حالتی بشرف لقاء فائز گردید و چون بآذربایجان رسید در آنجا بتبلیغ پرداخت شب و روز بحالت مناجات بود تا آنکه در تبریز جامی لبریز نوشید شورانگیز گشت و از تبلیغ رستخیز برخاست و چون جناب فاضل کامل و عالم تحریر شهیر حضرت شیخ احمد خراسانی به آذربایجان رسید بآن شخص بزرگوار همداستان شد و هم نغمه و هم آواز گشت بدرجه شور و وله احاطه نمود که جهارا بتبلیغ پرداختند و اهل تبریز بستیزه برخاستند فراشان تجسس آن نفوس مبارکه نمودند آقا میرزا مصطفی را یافتند عوانان گفتند میرزا مصطفی زلف داشت یقین این او نیست فورا کلاه برداشت و زلفها بیرون ریخت و گفت ببینید من خود او هستم پس او را گرفتند و آن دو بزرگوار را نهایت ظلم و اذیت نمودند عاقبت جام شهادت لبریز را در تبریز نوشیدند و بافق اعلی شتافتند در قتلگاه آقا میرزا مصطفی رجا نمود که من را پیش از جناب شیخ شهید نمائید تا شهادت او را نبینم در الواح مبارک ذکر بزرگواری آنان الی الابد باقی زیرا توقیعات متعدده داشتند بعد از شهادتشان از قلم اعلی ذکر مصیبتشان گشت این شخص شخیص از عنفوان جوانی تا زمان ناتوانی جمیع اوقات را در سبیل رب الایات بخدمات گذراند و الیوم در ملکوت الهی در جوار رحمت کبری در نهایت شادمانی و فرح و مسرت و کامرانی بتسبیح و تقدیس کبریا مشغولست طوبی له و حسن ماب بشری له من الارباب جعل الله له مقاما علیّا فی الرفیق الاعلی</w:t>
      </w:r>
      <w:r>
        <w:br/>
      </w:r>
    </w:p>
    <w:p>
      <w:pPr>
        <w:pStyle w:val="RtlNormalLow"/>
        <w:bidi/>
      </w:pPr>
      <w:r>
        <w:rPr>
          <w:rtl/>
        </w:rPr>
        <w:t xml:space="preserve">انتهی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rcaalcrwwme4fbmmurjj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ilnovppie-pe-unappmzx">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66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66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66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67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66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xd8ulvoggnsxpunrdq3x7" Type="http://schemas.openxmlformats.org/officeDocument/2006/relationships/hyperlink" Target="#&#1588;&#1585;&#1581;-&#1581;&#1575;&#1604;-&#1580;&#1606;&#1575;&#1576;-&#1605;&#1740;&#1585;&#1586;&#1575;-&#1605;&#1589;&#1591;&#1601;&#1740;-&#1585;&#1575;-&#1584;&#1705;&#1585;-&#1601;&#1585;&#1605;&#1608;&#1583;&#1607;&#1575;&#1606;&#1583;--&#1581;&#1590;&#1585;&#1578;-&#1593;&#1576;&#1583;&#1575;&#1604;&#1576;&#1607;&#1575;&#1569;--&#1605;&#1581;&#1575;&#1590;&#1585;&#1575;&#1578;-&#1580;&#1604;&#1583;-&#1777;-&#1589;&#1601;&#1581;-&#1635;&#1635;&#1638;" TargetMode="External"/><Relationship Id="rIdcb9mw0xngjgkz6trjrzai" Type="http://schemas.openxmlformats.org/officeDocument/2006/relationships/hyperlink" Target="#&#1602;&#1608;&#1604;&#1607;-&#1575;&#1604;&#1575;&#1581;&#1604;&#1740;--&#1580;&#1606;&#1575;&#1576;-&#1570;&#1602;&#1575;&#1605;&#1740;&#1585;&#1586;&#1575;-&#1605;&#1589;&#1591;&#1601;&#1740;-&#1606;&#1585;&#1575;&#1602;&#1740;-" TargetMode="External"/><Relationship Id="rId9" Type="http://schemas.openxmlformats.org/officeDocument/2006/relationships/image" Target="media/cwkfhp2zvekxbaqbypp_b.png"/></Relationships>
</file>

<file path=word/_rels/footer1.xml.rels><?xml version="1.0" encoding="UTF-8"?><Relationships xmlns="http://schemas.openxmlformats.org/package/2006/relationships"><Relationship Id="rId0" Type="http://schemas.openxmlformats.org/officeDocument/2006/relationships/image" Target="media/pfomgh1pgp5gkeyld8np3.png"/><Relationship Id="rId1" Type="http://schemas.openxmlformats.org/officeDocument/2006/relationships/image" Target="media/mzfollmnd3d4aoho6veuw.png"/></Relationships>
</file>

<file path=word/_rels/footer2.xml.rels><?xml version="1.0" encoding="UTF-8"?><Relationships xmlns="http://schemas.openxmlformats.org/package/2006/relationships"><Relationship Id="rIdrcaalcrwwme4fbmmurjjb" Type="http://schemas.openxmlformats.org/officeDocument/2006/relationships/hyperlink" Target="https://oceanoflights.org/muhaderatvol1-tablet061-fa" TargetMode="External"/><Relationship Id="rIdilnovppie-pe-unappmzx" Type="http://schemas.openxmlformats.org/officeDocument/2006/relationships/hyperlink" Target="https://oceanoflights.org" TargetMode="External"/><Relationship Id="rId0" Type="http://schemas.openxmlformats.org/officeDocument/2006/relationships/image" Target="media/qqqmx3mymhr3txp0lq6mf.png"/><Relationship Id="rId1" Type="http://schemas.openxmlformats.org/officeDocument/2006/relationships/image" Target="media/ckqxdktg3merbuzle1bsf.png"/><Relationship Id="rId2" Type="http://schemas.openxmlformats.org/officeDocument/2006/relationships/image" Target="media/6pj4pgu0fqgkmnovwncbw.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4qenjwojemhbiwv3nlakt.png"/><Relationship Id="rId1" Type="http://schemas.openxmlformats.org/officeDocument/2006/relationships/image" Target="media/qfe8kyxyecp7evu4hgzbm.png"/></Relationships>
</file>

<file path=word/_rels/header2.xml.rels><?xml version="1.0" encoding="UTF-8"?><Relationships xmlns="http://schemas.openxmlformats.org/package/2006/relationships"><Relationship Id="rId0" Type="http://schemas.openxmlformats.org/officeDocument/2006/relationships/image" Target="media/7vlxeuhiwbzhybw4smrlp.png"/><Relationship Id="rId1" Type="http://schemas.openxmlformats.org/officeDocument/2006/relationships/image" Target="media/z-ezwhqyw8cwfauml_qw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شرح حال جناب میرزا مصطفی</dc:title>
  <dc:creator>Ocean of Lights</dc:creator>
  <cp:lastModifiedBy>Ocean of Lights</cp:lastModifiedBy>
  <cp:revision>1</cp:revision>
  <dcterms:created xsi:type="dcterms:W3CDTF">2026-04-26T23:44:50.453Z</dcterms:created>
  <dcterms:modified xsi:type="dcterms:W3CDTF">2026-04-26T23:44:50.453Z</dcterms:modified>
</cp:coreProperties>
</file>

<file path=docProps/custom.xml><?xml version="1.0" encoding="utf-8"?>
<Properties xmlns="http://schemas.openxmlformats.org/officeDocument/2006/custom-properties" xmlns:vt="http://schemas.openxmlformats.org/officeDocument/2006/docPropsVTypes"/>
</file>