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جواهر الحكم - الجزء - ۱۲ (كتب في الاجوبة المختلفة ۱)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obdydkae9zmfygwkfnhf"/>
      <w:r>
        <w:rPr>
          <w:rtl/>
        </w:rPr>
        <w:t xml:space="preserve">جواهر الحكم - الجزء - ۱۲ (كتب في الاجوبة المختلفة ۱)</w:t>
      </w:r>
    </w:p>
    <w:p>
      <w:pPr>
        <w:pStyle w:val="Heading2"/>
        <w:pStyle w:val="RtlHeading2Low"/>
        <w:bidi/>
      </w:pPr>
      <w:hyperlink w:history="1" r:id="rId-ozd4imgzndf2yxp5g3io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qxxw4spbv1itljzd1zb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3s3kciy1-rr1nm6ykrf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obdydkae9zmfygwkfnhf" Type="http://schemas.openxmlformats.org/officeDocument/2006/relationships/hyperlink" Target="#&#1580;&#1608;&#1575;&#1607;&#1585;-&#1575;&#1604;&#1581;&#1603;&#1605;---&#1575;&#1604;&#1580;&#1586;&#1569;---&#1777;&#1778;-&#1603;&#1578;&#1576;-&#1601;&#1610;-&#1575;&#1604;&#1575;&#1580;&#1608;&#1576;&#1577;-&#1575;&#1604;&#1605;&#1582;&#1578;&#1604;&#1601;&#1577;-&#1777;" TargetMode="External"/><Relationship Id="rId-ozd4imgzndf2yxp5g3io" Type="http://schemas.openxmlformats.org/officeDocument/2006/relationships/hyperlink" Target="#" TargetMode="External"/><Relationship Id="rId9" Type="http://schemas.openxmlformats.org/officeDocument/2006/relationships/image" Target="media/pflr7y59nxxlpjihjqvl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2sbpr0lifhanu521jjqt.png"/><Relationship Id="rId1" Type="http://schemas.openxmlformats.org/officeDocument/2006/relationships/image" Target="media/cjpmqp_ib-snjd8j58_xf.png"/></Relationships>
</file>

<file path=word/_rels/footer2.xml.rels><?xml version="1.0" encoding="UTF-8"?><Relationships xmlns="http://schemas.openxmlformats.org/package/2006/relationships"><Relationship Id="rId2qxxw4spbv1itljzd1zbf" Type="http://schemas.openxmlformats.org/officeDocument/2006/relationships/hyperlink" Target="https://oceanoflights.org/sayyid-kazim-rashti-manshurah-012-ar" TargetMode="External"/><Relationship Id="rIdm3s3kciy1-rr1nm6ykrfm" Type="http://schemas.openxmlformats.org/officeDocument/2006/relationships/hyperlink" Target="https://oceanoflights.org" TargetMode="External"/><Relationship Id="rId0" Type="http://schemas.openxmlformats.org/officeDocument/2006/relationships/image" Target="media/phvkhfhccaqokvjdq7ii2.png"/><Relationship Id="rId1" Type="http://schemas.openxmlformats.org/officeDocument/2006/relationships/image" Target="media/qd3ez5krsfzatzbim1xwh.png"/><Relationship Id="rId2" Type="http://schemas.openxmlformats.org/officeDocument/2006/relationships/image" Target="media/zrapex7kmz0n_banedqj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d7_u1umulqo07q3_vh06.png"/><Relationship Id="rId1" Type="http://schemas.openxmlformats.org/officeDocument/2006/relationships/image" Target="media/mage6x3cyyjkdyzyxc4n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-js8bckhkcduntcvzibl.png"/><Relationship Id="rId1" Type="http://schemas.openxmlformats.org/officeDocument/2006/relationships/image" Target="media/gj0vnrypmiwtr4lv7ybh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جواهر الحكم - الجزء - ۱۲ (كتب في الاجوبة المختلفة ۱)</dc:title>
  <dc:creator>Ocean of Lights</dc:creator>
  <cp:lastModifiedBy>Ocean of Lights</cp:lastModifiedBy>
  <cp:revision>1</cp:revision>
  <dcterms:created xsi:type="dcterms:W3CDTF">2025-09-14T21:45:47.827Z</dcterms:created>
  <dcterms:modified xsi:type="dcterms:W3CDTF">2025-09-14T21:45:47.827Z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