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ترجمه رساله در عقايد پنچگانه (اصول العقائد)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jhlxjpqpkjjozgzjje__"/>
      <w:r>
        <w:rPr>
          <w:rtl/>
        </w:rPr>
        <w:t xml:space="preserve">ترجمه رساله در عقايد پنچگانه (اصول العقائد)</w:t>
      </w:r>
    </w:p>
    <w:p>
      <w:pPr>
        <w:pStyle w:val="Heading2"/>
        <w:pStyle w:val="RtlHeading2Low"/>
        <w:bidi/>
      </w:pPr>
      <w:hyperlink w:history="1" r:id="rIdcydabhznaz59fb_1cbdok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v5yibohkldgwaw9_qrv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nuwkk4_vma8g67lhorc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jhlxjpqpkjjozgzjje__" Type="http://schemas.openxmlformats.org/officeDocument/2006/relationships/hyperlink" Target="#&#1578;&#1585;&#1580;&#1605;&#1607;-&#1585;&#1587;&#1575;&#1604;&#1607;-&#1583;&#1585;-&#1593;&#1602;&#1575;&#1610;&#1583;-&#1662;&#1606;&#1670;&#1711;&#1575;&#1606;&#1607;-&#1575;&#1589;&#1608;&#1604;-&#1575;&#1604;&#1593;&#1602;&#1575;&#1574;&#1583;" TargetMode="External"/><Relationship Id="rIdcydabhznaz59fb_1cbdok" Type="http://schemas.openxmlformats.org/officeDocument/2006/relationships/hyperlink" Target="#" TargetMode="External"/><Relationship Id="rId9" Type="http://schemas.openxmlformats.org/officeDocument/2006/relationships/image" Target="media/emyrwohph1pzietg_ahn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n1qmobcbj9cmhtxagc9x.png"/><Relationship Id="rId1" Type="http://schemas.openxmlformats.org/officeDocument/2006/relationships/image" Target="media/-rcwltfkea5seovypmvh3.png"/></Relationships>
</file>

<file path=word/_rels/footer2.xml.rels><?xml version="1.0" encoding="UTF-8"?><Relationships xmlns="http://schemas.openxmlformats.org/package/2006/relationships"><Relationship Id="rIdsv5yibohkldgwaw9_qrvt" Type="http://schemas.openxmlformats.org/officeDocument/2006/relationships/hyperlink" Target="https://oceanoflights.org/sayyid-kazim-rashti-manshurah-027-ar" TargetMode="External"/><Relationship Id="rId1nuwkk4_vma8g67lhorcy" Type="http://schemas.openxmlformats.org/officeDocument/2006/relationships/hyperlink" Target="https://oceanoflights.org" TargetMode="External"/><Relationship Id="rId0" Type="http://schemas.openxmlformats.org/officeDocument/2006/relationships/image" Target="media/j6dehchsgqp6etudai8ya.png"/><Relationship Id="rId1" Type="http://schemas.openxmlformats.org/officeDocument/2006/relationships/image" Target="media/yi_vonqko3b30x7bpjuwu.png"/><Relationship Id="rId2" Type="http://schemas.openxmlformats.org/officeDocument/2006/relationships/image" Target="media/ohr63kmoeglzscbdts91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kvzbl8yr8ftdgw5jqcg6.png"/><Relationship Id="rId1" Type="http://schemas.openxmlformats.org/officeDocument/2006/relationships/image" Target="media/kbiaiwsuigkrccjxp16s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yltw5tjup3dc_qk1dzyi.png"/><Relationship Id="rId1" Type="http://schemas.openxmlformats.org/officeDocument/2006/relationships/image" Target="media/buzghjczrmlwy4wqjluu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ترجمه رساله در عقايد پنچگانه (اصول العقائد)</dc:title>
  <dc:creator>Ocean of Lights</dc:creator>
  <cp:lastModifiedBy>Ocean of Lights</cp:lastModifiedBy>
  <cp:revision>1</cp:revision>
  <dcterms:created xsi:type="dcterms:W3CDTF">2025-09-14T21:46:18.812Z</dcterms:created>
  <dcterms:modified xsi:type="dcterms:W3CDTF">2025-09-14T21:46:18.812Z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