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كشف الحق في مسائل المعراج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uydwooemn1sdv9tzkx_xr"/>
      <w:r>
        <w:rPr>
          <w:rtl/>
        </w:rPr>
        <w:t xml:space="preserve">كشف الحق في مسائل المعراج</w:t>
      </w:r>
    </w:p>
    <w:p>
      <w:pPr>
        <w:pStyle w:val="Heading2"/>
        <w:pStyle w:val="RtlHeading2Low"/>
        <w:bidi/>
      </w:pPr>
      <w:hyperlink w:history="1" r:id="rIdzvomossjvjnsfplvsd_sb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us6u0oapjnkujmp-dqrzn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j1bfs5h-75dv82uqwoump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34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34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34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34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34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uydwooemn1sdv9tzkx_xr" Type="http://schemas.openxmlformats.org/officeDocument/2006/relationships/hyperlink" Target="#&#1603;&#1588;&#1601;-&#1575;&#1604;&#1581;&#1602;-&#1601;&#1610;-&#1605;&#1587;&#1575;&#1574;&#1604;-&#1575;&#1604;&#1605;&#1593;&#1585;&#1575;&#1580;" TargetMode="External"/><Relationship Id="rIdzvomossjvjnsfplvsd_sb" Type="http://schemas.openxmlformats.org/officeDocument/2006/relationships/hyperlink" Target="#" TargetMode="External"/><Relationship Id="rId9" Type="http://schemas.openxmlformats.org/officeDocument/2006/relationships/image" Target="media/ohb5bz0et1jo-k4mdwphw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tcr95ewrygfszl7blg4hx.png"/><Relationship Id="rId1" Type="http://schemas.openxmlformats.org/officeDocument/2006/relationships/image" Target="media/6oipg9ctasxrm9zgcq1sm.png"/></Relationships>
</file>

<file path=word/_rels/footer2.xml.rels><?xml version="1.0" encoding="UTF-8"?><Relationships xmlns="http://schemas.openxmlformats.org/package/2006/relationships"><Relationship Id="rIdus6u0oapjnkujmp-dqrzn" Type="http://schemas.openxmlformats.org/officeDocument/2006/relationships/hyperlink" Target="https://oceanoflights.org/sayyid-kazim-rashti-manshurah-039-ar" TargetMode="External"/><Relationship Id="rIdj1bfs5h-75dv82uqwoump" Type="http://schemas.openxmlformats.org/officeDocument/2006/relationships/hyperlink" Target="https://oceanoflights.org" TargetMode="External"/><Relationship Id="rId0" Type="http://schemas.openxmlformats.org/officeDocument/2006/relationships/image" Target="media/kppomtqclf_iknmjy54hj.png"/><Relationship Id="rId1" Type="http://schemas.openxmlformats.org/officeDocument/2006/relationships/image" Target="media/yikwn5uwf5rdtow8lvss3.png"/><Relationship Id="rId2" Type="http://schemas.openxmlformats.org/officeDocument/2006/relationships/image" Target="media/utab6n-rb1igee0foz0hg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_jiryhudl3y46zcfgvjob.png"/><Relationship Id="rId1" Type="http://schemas.openxmlformats.org/officeDocument/2006/relationships/image" Target="media/iqy0tubufhkhzshzuipxu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gebzlu-j2vwn5zw1xmca3.png"/><Relationship Id="rId1" Type="http://schemas.openxmlformats.org/officeDocument/2006/relationships/image" Target="media/enbcy2xvfnz4rum9i7y8v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كشف الحق في مسائل المعراج</dc:title>
  <dc:creator>Ocean of Lights</dc:creator>
  <cp:lastModifiedBy>Ocean of Lights</cp:lastModifiedBy>
  <cp:revision>1</cp:revision>
  <dcterms:created xsi:type="dcterms:W3CDTF">2025-09-14T21:46:43.761Z</dcterms:created>
  <dcterms:modified xsi:type="dcterms:W3CDTF">2025-09-14T21:46:43.761Z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