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دستور ادعية لبعض الحاجات</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rbz2jzz2pgvfqlkwv0gw"/>
      <w:r>
        <w:rPr>
          <w:rtl/>
        </w:rPr>
        <w:t xml:space="preserve">الشيخ أحمد الاحسائي - دستور ادعية لبعض الحاجات</w:t>
      </w:r>
    </w:p>
    <w:p>
      <w:pPr>
        <w:pStyle w:val="Heading2"/>
        <w:pStyle w:val="RtlHeading2Low"/>
        <w:bidi/>
      </w:pPr>
      <w:hyperlink w:history="1" r:id="rId1wtcre7rxbuls1dftvnmw"/>
      <w:r>
        <w:rPr>
          <w:rtl/>
        </w:rPr>
        <w:t xml:space="preserve">دستور ادعية لبعض الحاجات</w:t>
      </w:r>
    </w:p>
    <w:p>
      <w:pPr>
        <w:pStyle w:val="Heading4"/>
        <w:pStyle w:val="RtlHeading4Low"/>
        <w:bidi/>
      </w:pPr>
      <w:hyperlink w:history="1" r:id="rIds3gjpe9hsl8j7szkvrq7s"/>
      <w:r>
        <w:rPr>
          <w:rtl/>
        </w:rPr>
        <w:t xml:space="preserve">من مصنّفات</w:t>
      </w:r>
    </w:p>
    <w:p>
      <w:pPr>
        <w:pStyle w:val="Heading4"/>
        <w:pStyle w:val="RtlHeading4Low"/>
        <w:bidi/>
      </w:pPr>
      <w:hyperlink w:history="1" r:id="rIdjk2zppzkmxczs8mnt71ls"/>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3d2bmo6ywaqiqcxih4utk"/>
      <w:r>
        <w:rPr>
          <w:rtl/>
        </w:rPr>
        <w:t xml:space="preserve">بسم الله الرحمن الرحيم</w:t>
      </w:r>
    </w:p>
    <w:p>
      <w:pPr>
        <w:pStyle w:val="Heading4"/>
        <w:pStyle w:val="RtlHeading4Low"/>
        <w:bidi/>
      </w:pPr>
      <w:hyperlink w:history="1" r:id="rIdfiymxgeonoofbulp4dwgy"/>
      <w:r>
        <w:rPr>
          <w:rtl/>
        </w:rPr>
        <w:t xml:space="preserve">نقل من خط استادنا الشيخ الجليل اعلى الله مقامه</w:t>
      </w:r>
    </w:p>
    <w:p>
      <w:pPr>
        <w:pStyle w:val="Heading4"/>
        <w:pStyle w:val="RtlHeading4Low"/>
        <w:bidi/>
      </w:pPr>
      <w:hyperlink w:history="1" r:id="rId5ry2cktdegy6bdnyznwfz"/>
      <w:r>
        <w:rPr>
          <w:rtl/>
        </w:rPr>
        <w:t xml:space="preserve">بسم الله الرحمن الرحيم</w:t>
      </w:r>
    </w:p>
    <w:p>
      <w:pPr>
        <w:pStyle w:val="RtlNormalLow"/>
        <w:bidi/>
      </w:pPr>
      <w:r>
        <w:rPr>
          <w:rtl/>
        </w:rPr>
        <w:t xml:space="preserve">اذا كنت في ضيق جل او قل فقل كل يوم او بعد كل صلوة " حسبي الله " 146 ملاحظا عند كل كلمة التفويض الى الله والانقطاع اليه فيما ضقت به فان كان ذلك التوجه متصلا في كل كلمة انفرجت الشدة في يوم او يومين او ثلثة وان عظمت</w:t>
      </w:r>
    </w:p>
    <w:p>
      <w:pPr>
        <w:pStyle w:val="RtlNormalLow"/>
        <w:bidi/>
      </w:pPr>
      <w:r>
        <w:rPr>
          <w:rtl/>
        </w:rPr>
        <w:t xml:space="preserve">وان خفت من عدو ظاهر او باطن فقل " اعتصمت بالله " 1069 متوجها بقلبك وان لم تحص العدد فقل عددا كثيرا</w:t>
      </w:r>
    </w:p>
    <w:p>
      <w:pPr>
        <w:pStyle w:val="RtlNormalLow"/>
        <w:bidi/>
      </w:pPr>
      <w:r>
        <w:rPr>
          <w:rtl/>
        </w:rPr>
        <w:t xml:space="preserve">وان عرضت لك انية بان تعرض في قلبك باني اعلم من فلان او اقوى منه او احسن كتابة او اعرف منه بالامر الفلاني فان كان لله سبحانه فيك حلجة فلا بد ان يبتليك حتى يكون ذلك الذي افتخرت عليه خيرا منك في الذي افتخرت فيه كما كان لموسى عليه السلام حين وجد في نفسه انه لم يكن احد اعلم منه فاوحى الله تعالى الى جبرائيل ان ادرك عبدي موسى قبل ان يهلك فنزل جبرائيل وامره بالمسير الى مجمع البحرين ليجتمع بالخضر (عليه السلام خ ل) كما في القران فاذا عرضت لك تلك الآنية فقل " اعتصمت بك يا الله من شر ما اجد في نفسي فاعصمني من ذلك " فانك تعصم ولا تقع منك هفوة ومن عرضت له انية ولم يقل هذا ولم تقع به عقوبة فعو ممن قال الله قل من كان في الضلالة فليمدد له الرحمن مدا</w:t>
      </w:r>
    </w:p>
    <w:p>
      <w:pPr>
        <w:pStyle w:val="RtlNormalLow"/>
        <w:bidi/>
      </w:pPr>
      <w:r>
        <w:rPr>
          <w:rtl/>
        </w:rPr>
        <w:t xml:space="preserve">واذا كان عليك ذنب لو ذنوب ولم تتمكن من التوبة منها فداوم الصلوة على محمد وآله تقول " اللهم صل على محمد وآل محمد " كثيرا في اغلب احوالك ليلا ونهارا فان الله يغفرها لك ويتولى اصلاح احوالك (اعمالك خ ل) في الدنيا والاخرة وان اضفت اليها لعن اعدائهم كان خيرا واحسن تاويلا</w:t>
      </w:r>
    </w:p>
    <w:p>
      <w:pPr>
        <w:pStyle w:val="RtlNormalLow"/>
        <w:bidi/>
      </w:pPr>
      <w:r>
        <w:rPr>
          <w:rtl/>
        </w:rPr>
        <w:t xml:space="preserve">وان طلبت السعة في الرزق وكثرة الاولاد فقل بعد كل فريضة وفي الاسحار " استغفر الله ربي واتوب اليه " سبعين مرة بعد ان تتذكر تقصيرك في حق الله وتنوي التوبة</w:t>
      </w:r>
    </w:p>
    <w:p>
      <w:pPr>
        <w:pStyle w:val="RtlNormalLow"/>
        <w:bidi/>
      </w:pPr>
      <w:r>
        <w:rPr>
          <w:rtl/>
        </w:rPr>
        <w:t xml:space="preserve">وان اصابك هم فقل " لا اله الا انت سبحانك اني كنت من االظالمين " ثلاثين</w:t>
      </w:r>
    </w:p>
    <w:p>
      <w:pPr>
        <w:pStyle w:val="RtlNormalLow"/>
        <w:bidi/>
      </w:pPr>
      <w:r>
        <w:rPr>
          <w:rtl/>
        </w:rPr>
        <w:t xml:space="preserve">وان اردت الاسم الاعظم الخالص بك فتطلب اسما من اسماء الله موافقا لمطلبك وعدده بعدد اسمك فان وجد في واحد والا ففي متعدد وتذكر ذلك الاسم بالعدد المذكور وشرط حصول الاجابة في الحال وعدم تاخرها فان تتوجه الى الذي تدعوه سبحانه لا الى جهة حسية ولا عقلية غائبا عن وجودك وحاجتك فتطلب حاجتك منه سبحانه غير ملاحظ لها ولا تنفك (و لا لنفسك خ ل) فاذا ظهر لك في وجدانك كما وصفنا لك فقد ظهر في وجودك وحاجتك ان لم تجد سواه فاذا عاجلت باب الاجابة بهذا المفتاح انفتح لك الباب على الفور وقد جربته مرارا لا تتخلف الاجابة بالمطلوب عن الدعاء دقيقة وصلى الله على محمد وآله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ain7cq7jh4fgkskrb5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xzo7tyktugdddjjxwcw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rbz2jzz2pgvfqlkwv0gw" Type="http://schemas.openxmlformats.org/officeDocument/2006/relationships/hyperlink" Target="#&#1575;&#1604;&#1588;&#1610;&#1582;-&#1571;&#1581;&#1605;&#1583;-&#1575;&#1604;&#1575;&#1581;&#1587;&#1575;&#1574;&#1610;---&#1583;&#1587;&#1578;&#1608;&#1585;-&#1575;&#1583;&#1593;&#1610;&#1577;-&#1604;&#1576;&#1593;&#1590;-&#1575;&#1604;&#1581;&#1575;&#1580;&#1575;&#1578;" TargetMode="External"/><Relationship Id="rId1wtcre7rxbuls1dftvnmw" Type="http://schemas.openxmlformats.org/officeDocument/2006/relationships/hyperlink" Target="#&#1583;&#1587;&#1578;&#1608;&#1585;-&#1575;&#1583;&#1593;&#1610;&#1577;-&#1604;&#1576;&#1593;&#1590;-&#1575;&#1604;&#1581;&#1575;&#1580;&#1575;&#1578;" TargetMode="External"/><Relationship Id="rIds3gjpe9hsl8j7szkvrq7s" Type="http://schemas.openxmlformats.org/officeDocument/2006/relationships/hyperlink" Target="#&#1605;&#1606;-&#1605;&#1589;&#1606;&#1617;&#1601;&#1575;&#1578;" TargetMode="External"/><Relationship Id="rIdjk2zppzkmxczs8mnt71ls" Type="http://schemas.openxmlformats.org/officeDocument/2006/relationships/hyperlink" Target="#&#1575;&#1604;&#1588;&#1610;&#1582;-&#1571;&#1581;&#1605;&#1583;-&#1576;&#1606;-&#1586;&#1610;&#1606;-&#1575;&#1604;&#1583;&#1610;&#1606;-&#1575;&#1604;&#1575;&#1581;&#1587;&#1575;&#1574;&#1610;" TargetMode="External"/><Relationship Id="rId3d2bmo6ywaqiqcxih4utk" Type="http://schemas.openxmlformats.org/officeDocument/2006/relationships/hyperlink" Target="#&#1576;&#1587;&#1605;-&#1575;&#1604;&#1604;&#1607;-&#1575;&#1604;&#1585;&#1581;&#1605;&#1606;-&#1575;&#1604;&#1585;&#1581;&#1610;&#1605;" TargetMode="External"/><Relationship Id="rIdfiymxgeonoofbulp4dwgy" Type="http://schemas.openxmlformats.org/officeDocument/2006/relationships/hyperlink" Target="#&#1606;&#1602;&#1604;-&#1605;&#1606;-&#1582;&#1591;-&#1575;&#1587;&#1578;&#1575;&#1583;&#1606;&#1575;-&#1575;&#1604;&#1588;&#1610;&#1582;-&#1575;&#1604;&#1580;&#1604;&#1610;&#1604;-&#1575;&#1593;&#1604;&#1609;-&#1575;&#1604;&#1604;&#1607;-&#1605;&#1602;&#1575;&#1605;&#1607;" TargetMode="External"/><Relationship Id="rId5ry2cktdegy6bdnyznwfz" Type="http://schemas.openxmlformats.org/officeDocument/2006/relationships/hyperlink" Target="#&#1576;&#1587;&#1605;-&#1575;&#1604;&#1604;&#1607;-&#1575;&#1604;&#1585;&#1581;&#1605;&#1606;-&#1575;&#1604;&#1585;&#1581;&#1610;&#1605;-1" TargetMode="External"/><Relationship Id="rId9" Type="http://schemas.openxmlformats.org/officeDocument/2006/relationships/image" Target="media/0zgh0kewndy_vayglqkmh.png"/></Relationships>
</file>

<file path=word/_rels/footer1.xml.rels><?xml version="1.0" encoding="UTF-8"?><Relationships xmlns="http://schemas.openxmlformats.org/package/2006/relationships"><Relationship Id="rId0" Type="http://schemas.openxmlformats.org/officeDocument/2006/relationships/image" Target="media/bwneebuu5gihdo0pkavys.png"/><Relationship Id="rId1" Type="http://schemas.openxmlformats.org/officeDocument/2006/relationships/image" Target="media/iqj7_kwoc9ukfu9gne4-p.png"/></Relationships>
</file>

<file path=word/_rels/footer2.xml.rels><?xml version="1.0" encoding="UTF-8"?><Relationships xmlns="http://schemas.openxmlformats.org/package/2006/relationships"><Relationship Id="rIdcpain7cq7jh4fgkskrb54" Type="http://schemas.openxmlformats.org/officeDocument/2006/relationships/hyperlink" Target="https://oceanoflights.org/shaykh-ahmad-al-ahsai-books-041-ar" TargetMode="External"/><Relationship Id="rIdzxzo7tyktugdddjjxwcwe" Type="http://schemas.openxmlformats.org/officeDocument/2006/relationships/hyperlink" Target="https://oceanoflights.org" TargetMode="External"/><Relationship Id="rId0" Type="http://schemas.openxmlformats.org/officeDocument/2006/relationships/image" Target="media/-yrmy7p4qof6crcwnhdar.png"/><Relationship Id="rId1" Type="http://schemas.openxmlformats.org/officeDocument/2006/relationships/image" Target="media/q3wpvcywklpdgfwusyjb_.png"/><Relationship Id="rId2" Type="http://schemas.openxmlformats.org/officeDocument/2006/relationships/image" Target="media/1le_nr19u2arzalxlqng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pa7agtdm28spzcxgudsb.png"/><Relationship Id="rId1" Type="http://schemas.openxmlformats.org/officeDocument/2006/relationships/image" Target="media/mddkzwjhb-pwnrhsqd-9r.png"/></Relationships>
</file>

<file path=word/_rels/header2.xml.rels><?xml version="1.0" encoding="UTF-8"?><Relationships xmlns="http://schemas.openxmlformats.org/package/2006/relationships"><Relationship Id="rId0" Type="http://schemas.openxmlformats.org/officeDocument/2006/relationships/image" Target="media/dpdic6de_bb2ctbav6bge.png"/><Relationship Id="rId1" Type="http://schemas.openxmlformats.org/officeDocument/2006/relationships/image" Target="media/feozwgbvuqqe7g79nt_x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 ادعية لبعض الحاجات</dc:title>
  <dc:creator>Ocean of Lights</dc:creator>
  <cp:lastModifiedBy>Ocean of Lights</cp:lastModifiedBy>
  <cp:revision>1</cp:revision>
  <dcterms:created xsi:type="dcterms:W3CDTF">2025-07-28T04:30:22.141Z</dcterms:created>
  <dcterms:modified xsi:type="dcterms:W3CDTF">2025-07-28T04:30:22.141Z</dcterms:modified>
</cp:coreProperties>
</file>

<file path=docProps/custom.xml><?xml version="1.0" encoding="utf-8"?>
<Properties xmlns="http://schemas.openxmlformats.org/officeDocument/2006/custom-properties" xmlns:vt="http://schemas.openxmlformats.org/officeDocument/2006/docPropsVTypes"/>
</file>