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الحاج ملا محمد الكهنوئي (علاج الاوجاع)</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fiwva5je1nsg4tu__2uv"/>
      <w:r>
        <w:rPr>
          <w:rtl/>
        </w:rPr>
        <w:t xml:space="preserve">الشيخ أحمد الاحسائي - رسالة في جواب الحاج ملا محمد الكهنوئي (علاج الاوجاع)</w:t>
      </w:r>
    </w:p>
    <w:p>
      <w:pPr>
        <w:pStyle w:val="Heading2"/>
        <w:pStyle w:val="RtlHeading2Low"/>
        <w:bidi/>
      </w:pPr>
      <w:hyperlink w:history="1" r:id="rIddgfcabbtnwk8m5hqgy4b-"/>
      <w:r>
        <w:rPr>
          <w:rtl/>
        </w:rPr>
        <w:t xml:space="preserve">رسالة في جواب الحاج ملا محمد الكهنوئي</w:t>
      </w:r>
    </w:p>
    <w:p>
      <w:pPr>
        <w:pStyle w:val="Heading4"/>
        <w:pStyle w:val="RtlHeading4Low"/>
        <w:bidi/>
      </w:pPr>
      <w:hyperlink w:history="1" r:id="rIddw-uv5kjnoyjb_7urauwo"/>
      <w:r>
        <w:rPr>
          <w:rtl/>
        </w:rPr>
        <w:t xml:space="preserve">علاج الاوجاع وقاعدة الاستنباط</w:t>
      </w:r>
    </w:p>
    <w:p>
      <w:pPr>
        <w:pStyle w:val="Heading4"/>
        <w:pStyle w:val="RtlHeading4Low"/>
        <w:bidi/>
      </w:pPr>
      <w:hyperlink w:history="1" r:id="rIdvvrebrabojcxwsvhr-t5v"/>
      <w:r>
        <w:rPr>
          <w:rtl/>
        </w:rPr>
        <w:t xml:space="preserve">من مصنّفات</w:t>
      </w:r>
    </w:p>
    <w:p>
      <w:pPr>
        <w:pStyle w:val="Heading4"/>
        <w:pStyle w:val="RtlHeading4Low"/>
        <w:bidi/>
      </w:pPr>
      <w:hyperlink w:history="1" r:id="rIdhyjjsz2xueua07wodjitz"/>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5wwyloz6anfejntd2va0a"/>
      <w:r>
        <w:rPr>
          <w:rtl/>
        </w:rPr>
        <w:t xml:space="preserve">بسم الله الرحمن الرحيم</w:t>
      </w:r>
    </w:p>
    <w:p>
      <w:pPr>
        <w:pStyle w:val="Heading4"/>
        <w:pStyle w:val="RtlHeading4Low"/>
        <w:bidi/>
      </w:pPr>
      <w:hyperlink w:history="1" r:id="rIdf3llyywt0lh7fvf2gc0ao"/>
      <w:r>
        <w:rPr>
          <w:rtl/>
        </w:rPr>
        <w:t xml:space="preserve">الى جناب الاكرم سلام عليك ورحمة الله وبركاته</w:t>
      </w:r>
    </w:p>
    <w:p>
      <w:pPr>
        <w:pStyle w:val="RtlNormalLow"/>
        <w:bidi/>
      </w:pPr>
      <w:r>
        <w:rPr>
          <w:rtl/>
        </w:rPr>
        <w:t xml:space="preserve">اما بعد فعلاج الاوجاع العام ان تمسح على موضع سجودك وتقول يا من كبس الارض على الماء الخ  وتمسح على الوجع ثلاث مرات او سبع مرات بعد كل فريضة</w:t>
      </w:r>
    </w:p>
    <w:p>
      <w:pPr>
        <w:pStyle w:val="RtlNormalLow"/>
        <w:bidi/>
      </w:pPr>
      <w:r>
        <w:rPr>
          <w:rtl/>
        </w:rPr>
        <w:t xml:space="preserve">واما قاعدة الاستنباط فتعمل بما قرّر في الاصول مما دل عليه الكتاب والسنة وما خالفه الكتاب والسنة فاتركه وما لم تجد فيه شيئا منهما ونظرت فيه بعقلك ووجدته غير مناف فاعلم انه مراد للشارع في حقك والا لنبهك على اجتنابه والا كان مغربا بالباطل وحاشاه وعلى كل حال فاكثر النظر في كتب الاصحاب رضوان الله عليهم فان عناية الامام عليه السلام شاملة لهم في استنباط الفروع حفظا للمذهب وكل من نظرت في قوله فاطلب دليله فانك اذا لازمت ذلك حصل لك الاعتبارات المعتبرة واذا اردت ان تنظر في قول احد سواء كان القول من الكتاب او السنة او من اقوال الفقهاء فتدبره بمحض فهمك خاصة مع قطع نظرك عن القواعد والاصول والادلة كلها حتى تفهمه بمحض فهمك ثم يرجع الى قواعدك وادلتك فزنه بها ورجح بحسب جهدك من دون مجازفة بل كما قال تعالى وزنوا بالقسطاس المستقيم ذلك خير واحسن تاويلا فلا تخرج عن الكتاب والسنة ولا تترك الاصول فان توافق الكتاب والسنة والاصول فبها ونعمت وان تعارضا وتعذر عليك الجمع فاترك النخالف للكتاب والسنة فهذه الكلمات تجمع لك كل الدين من التوحيد فما دونه الى ارش الخدش فما فوقه من اصول الدين وفروعه والسلام عليك ورحمة الله وبركاته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yaig95vkbxlmphkev6n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ylxrthwh07gkbyqww8o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fiwva5je1nsg4tu__2uv" Type="http://schemas.openxmlformats.org/officeDocument/2006/relationships/hyperlink" Target="#&#1575;&#1604;&#1588;&#1610;&#1582;-&#1571;&#1581;&#1605;&#1583;-&#1575;&#1604;&#1575;&#1581;&#1587;&#1575;&#1574;&#1610;---&#1585;&#1587;&#1575;&#1604;&#1577;-&#1601;&#1610;-&#1580;&#1608;&#1575;&#1576;-&#1575;&#1604;&#1581;&#1575;&#1580;-&#1605;&#1604;&#1575;-&#1605;&#1581;&#1605;&#1583;-&#1575;&#1604;&#1603;&#1607;&#1606;&#1608;&#1574;&#1610;-&#1593;&#1604;&#1575;&#1580;-&#1575;&#1604;&#1575;&#1608;&#1580;&#1575;&#1593;" TargetMode="External"/><Relationship Id="rIddgfcabbtnwk8m5hqgy4b-" Type="http://schemas.openxmlformats.org/officeDocument/2006/relationships/hyperlink" Target="#&#1585;&#1587;&#1575;&#1604;&#1577;-&#1601;&#1610;-&#1580;&#1608;&#1575;&#1576;-&#1575;&#1604;&#1581;&#1575;&#1580;-&#1605;&#1604;&#1575;-&#1605;&#1581;&#1605;&#1583;-&#1575;&#1604;&#1603;&#1607;&#1606;&#1608;&#1574;&#1610;" TargetMode="External"/><Relationship Id="rIddw-uv5kjnoyjb_7urauwo" Type="http://schemas.openxmlformats.org/officeDocument/2006/relationships/hyperlink" Target="#&#1593;&#1604;&#1575;&#1580;-&#1575;&#1604;&#1575;&#1608;&#1580;&#1575;&#1593;-&#1608;&#1602;&#1575;&#1593;&#1583;&#1577;-&#1575;&#1604;&#1575;&#1587;&#1578;&#1606;&#1576;&#1575;&#1591;" TargetMode="External"/><Relationship Id="rIdvvrebrabojcxwsvhr-t5v" Type="http://schemas.openxmlformats.org/officeDocument/2006/relationships/hyperlink" Target="#&#1605;&#1606;-&#1605;&#1589;&#1606;&#1617;&#1601;&#1575;&#1578;" TargetMode="External"/><Relationship Id="rIdhyjjsz2xueua07wodjitz" Type="http://schemas.openxmlformats.org/officeDocument/2006/relationships/hyperlink" Target="#&#1575;&#1604;&#1588;&#1610;&#1582;-&#1571;&#1581;&#1605;&#1583;-&#1576;&#1606;-&#1586;&#1610;&#1606;-&#1575;&#1604;&#1583;&#1610;&#1606;-&#1575;&#1604;&#1575;&#1581;&#1587;&#1575;&#1574;&#1610;" TargetMode="External"/><Relationship Id="rId5wwyloz6anfejntd2va0a" Type="http://schemas.openxmlformats.org/officeDocument/2006/relationships/hyperlink" Target="#&#1576;&#1587;&#1605;-&#1575;&#1604;&#1604;&#1607;-&#1575;&#1604;&#1585;&#1581;&#1605;&#1606;-&#1575;&#1604;&#1585;&#1581;&#1610;&#1605;" TargetMode="External"/><Relationship Id="rIdf3llyywt0lh7fvf2gc0ao" Type="http://schemas.openxmlformats.org/officeDocument/2006/relationships/hyperlink" Target="#&#1575;&#1604;&#1609;-&#1580;&#1606;&#1575;&#1576;-&#1575;&#1604;&#1575;&#1603;&#1585;&#1605;-&#1587;&#1604;&#1575;&#1605;-&#1593;&#1604;&#1610;&#1603;-&#1608;&#1585;&#1581;&#1605;&#1577;-&#1575;&#1604;&#1604;&#1607;-&#1608;&#1576;&#1585;&#1603;&#1575;&#1578;&#1607;" TargetMode="External"/><Relationship Id="rId9" Type="http://schemas.openxmlformats.org/officeDocument/2006/relationships/image" Target="media/fqoe1xtegdw5h8p9plknb.png"/></Relationships>
</file>

<file path=word/_rels/footer1.xml.rels><?xml version="1.0" encoding="UTF-8"?><Relationships xmlns="http://schemas.openxmlformats.org/package/2006/relationships"><Relationship Id="rId0" Type="http://schemas.openxmlformats.org/officeDocument/2006/relationships/image" Target="media/nhexg8gtw49vok-md2o_e.png"/><Relationship Id="rId1" Type="http://schemas.openxmlformats.org/officeDocument/2006/relationships/image" Target="media/8wpbajnqlqsbmuxpczb7k.png"/></Relationships>
</file>

<file path=word/_rels/footer2.xml.rels><?xml version="1.0" encoding="UTF-8"?><Relationships xmlns="http://schemas.openxmlformats.org/package/2006/relationships"><Relationship Id="rIdzyaig95vkbxlmphkev6n3" Type="http://schemas.openxmlformats.org/officeDocument/2006/relationships/hyperlink" Target="https://oceanoflights.org/shaykh-ahmad-al-ahsai-books-094-ar" TargetMode="External"/><Relationship Id="rIdkylxrthwh07gkbyqww8of" Type="http://schemas.openxmlformats.org/officeDocument/2006/relationships/hyperlink" Target="https://oceanoflights.org" TargetMode="External"/><Relationship Id="rId0" Type="http://schemas.openxmlformats.org/officeDocument/2006/relationships/image" Target="media/avmwkwqfnkwizwsnqve4t.png"/><Relationship Id="rId1" Type="http://schemas.openxmlformats.org/officeDocument/2006/relationships/image" Target="media/w2joe7bnqwa6ak6ddzifv.png"/><Relationship Id="rId2" Type="http://schemas.openxmlformats.org/officeDocument/2006/relationships/image" Target="media/pcdlkv8oded8cg-omzve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oyaolw3z8bkucselcicg.png"/><Relationship Id="rId1" Type="http://schemas.openxmlformats.org/officeDocument/2006/relationships/image" Target="media/gondlouga5kuzbx2x1qgt.png"/></Relationships>
</file>

<file path=word/_rels/header2.xml.rels><?xml version="1.0" encoding="UTF-8"?><Relationships xmlns="http://schemas.openxmlformats.org/package/2006/relationships"><Relationship Id="rId0" Type="http://schemas.openxmlformats.org/officeDocument/2006/relationships/image" Target="media/ohihpy2mkn3tnkv0jmqoa.png"/><Relationship Id="rId1" Type="http://schemas.openxmlformats.org/officeDocument/2006/relationships/image" Target="media/krhgnvf0zyidb2oeixtr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الحاج ملا محمد الكهنوئي (علاج الاوجاع)</dc:title>
  <dc:creator>Ocean of Lights</dc:creator>
  <cp:lastModifiedBy>Ocean of Lights</cp:lastModifiedBy>
  <cp:revision>1</cp:revision>
  <dcterms:created xsi:type="dcterms:W3CDTF">2025-08-08T04:30:41.516Z</dcterms:created>
  <dcterms:modified xsi:type="dcterms:W3CDTF">2025-08-08T04:30:41.516Z</dcterms:modified>
</cp:coreProperties>
</file>

<file path=docProps/custom.xml><?xml version="1.0" encoding="utf-8"?>
<Properties xmlns="http://schemas.openxmlformats.org/officeDocument/2006/custom-properties" xmlns:vt="http://schemas.openxmlformats.org/officeDocument/2006/docPropsVTypes"/>
</file>