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مختصرة (في جواب سائل عن مسألتين)</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3uhl4bnnidlmsxouqnqy"/>
      <w:r>
        <w:rPr>
          <w:rtl/>
        </w:rPr>
        <w:t xml:space="preserve">الشيخ أحمد الاحسائي - رسالة مختصرة (في جواب سائل عن مسألتين)</w:t>
      </w:r>
    </w:p>
    <w:p>
      <w:pPr>
        <w:pStyle w:val="Heading2"/>
        <w:pStyle w:val="RtlHeading2Low"/>
        <w:bidi/>
      </w:pPr>
      <w:hyperlink w:history="1" r:id="rId1s8ff8li10mqtgd0sf2kv"/>
      <w:r>
        <w:rPr>
          <w:rtl/>
        </w:rPr>
        <w:t xml:space="preserve">رسالة مختصرة في جواب سائل عن مسئلتين</w:t>
      </w:r>
    </w:p>
    <w:p>
      <w:pPr>
        <w:pStyle w:val="Heading4"/>
        <w:pStyle w:val="RtlHeading4Low"/>
        <w:bidi/>
      </w:pPr>
      <w:hyperlink w:history="1" r:id="rIdffolrxq-obnhel4nj01gg"/>
      <w:r>
        <w:rPr>
          <w:rtl/>
        </w:rPr>
        <w:t xml:space="preserve">من مصنّفات</w:t>
      </w:r>
    </w:p>
    <w:p>
      <w:pPr>
        <w:pStyle w:val="Heading4"/>
        <w:pStyle w:val="RtlHeading4Low"/>
        <w:bidi/>
      </w:pPr>
      <w:hyperlink w:history="1" r:id="rIdjeyok1jkun-wfjpcmg4en"/>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3o5vsirxlyezaytzfrlev"/>
      <w:r>
        <w:rPr>
          <w:rtl/>
        </w:rPr>
        <w:t xml:space="preserve">بسم الله الرحمن الرحيم</w:t>
      </w:r>
    </w:p>
    <w:p>
      <w:pPr>
        <w:pStyle w:val="RtlNormalLow"/>
        <w:bidi/>
      </w:pPr>
      <w:r>
        <w:rPr>
          <w:rtl/>
        </w:rPr>
        <w:t xml:space="preserve">السؤال الاول: مولانا ادام الله وجودكم لما قالوا وجود الباري عين ذاته لعدم انفكاك الوجود عن الذات قال بعضهم لا يلزم من عدم الانفكاك ان يكون الوجود عين الذات بل يجوز ان يكونا متلازمين بحيث يستحيل منهما الانفكاك ما يقول مولانا في قول هذا البعض</w:t>
      </w:r>
      <w:r>
        <w:br/>
      </w:r>
      <w:r>
        <w:rPr>
          <w:rtl/>
        </w:rPr>
        <w:t xml:space="preserve">
اجاب مولانا ادام الله وجوده وقال : اذا قيل الوجود عين الذات فالمعنى انه هو الوجود لا انه شيء ووجوده شيء آخر حتى يقال ان الوجود غير منفك عن الذات او انهما متلازمان بل القول بأن وجوده غير منفك من ذاته وانهما متلازمان ينافي التوحيد بل انه تعالى هو الوجود والوجود هو ذاته وليس معنى هذا الوجود هو ما تفهم وتعرف من وجود الخلق بل لا يعرف ما هو الا هو</w:t>
      </w:r>
    </w:p>
    <w:p>
      <w:pPr>
        <w:pStyle w:val="RtlNormalLow"/>
        <w:bidi/>
      </w:pPr>
      <w:r>
        <w:rPr>
          <w:rtl/>
        </w:rPr>
        <w:t xml:space="preserve">السؤال الثاني: ومسئلة لما سئل الاخفش عن علة الكسر في والليل اذا يسر قال لأن الليل لا يسري بل انما يُسرى فيه المرجو عن مولانا تفسير قول الاخفش ايضا</w:t>
      </w:r>
      <w:r>
        <w:br/>
      </w:r>
      <w:r>
        <w:rPr>
          <w:rtl/>
        </w:rPr>
        <w:t xml:space="preserve">
واما جواب الاخفش فمعناه والليل اذا يسر حذفت الياء تخفيفا للفظ وراحة للقاري من تكلف الكسر اشباعه حتى تظهر وبمناسبة السجع فلوّح عن هذا التخفيف بأن الليل لا يسري وانما يسرى فيه يعني ليس حذف الياء من اصل الكلمة ولا بسبب العامل وانما هو للسجع وتخفيف على القاري وذلك لأن العرب كانوا اذا سافروا وجاء آخر الليل نزلوا للاستراحة فتركوا السير كما ان القاري اذا وصل آخر هذه الكلمة اعني يسر ترك التحريك للياء للسجع والاستراحة</w:t>
      </w:r>
    </w:p>
    <w:p>
      <w:pPr>
        <w:pStyle w:val="RtlNormalLow"/>
        <w:bidi/>
      </w:pPr>
      <w:r>
        <w:rPr>
          <w:rtl/>
        </w:rPr>
        <w:t xml:space="preserve">كتب احمد بن زين‌ الدين والسلام وكان في دار العبادة يزد في ١٥ شهر ربيع‌الثاني من شهور سنة ١٢٣٨</w:t>
      </w:r>
      <w:r>
        <w:br/>
      </w:r>
      <w:r>
        <w:rPr>
          <w:rtl/>
        </w:rPr>
        <w:t xml:space="preserve">
(هذه الرسالة قد نقلت من كتاب جنتان مدهامتان للملا عليّ ‌اكبر النهاوندي وكتاب خرابات للميرزا عليّ ‌اكبر الهمداني)</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tygg3xsdpf-jgkmrmtd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2kwm9puwjhcq8hlji92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3uhl4bnnidlmsxouqnqy" Type="http://schemas.openxmlformats.org/officeDocument/2006/relationships/hyperlink" Target="#&#1575;&#1604;&#1588;&#1610;&#1582;-&#1571;&#1581;&#1605;&#1583;-&#1575;&#1604;&#1575;&#1581;&#1587;&#1575;&#1574;&#1610;---&#1585;&#1587;&#1575;&#1604;&#1577;-&#1605;&#1582;&#1578;&#1589;&#1585;&#1577;-&#1601;&#1610;-&#1580;&#1608;&#1575;&#1576;-&#1587;&#1575;&#1574;&#1604;-&#1593;&#1606;-&#1605;&#1587;&#1571;&#1604;&#1578;&#1610;&#1606;" TargetMode="External"/><Relationship Id="rId1s8ff8li10mqtgd0sf2kv" Type="http://schemas.openxmlformats.org/officeDocument/2006/relationships/hyperlink" Target="#&#1585;&#1587;&#1575;&#1604;&#1577;-&#1605;&#1582;&#1578;&#1589;&#1585;&#1577;-&#1601;&#1610;-&#1580;&#1608;&#1575;&#1576;-&#1587;&#1575;&#1574;&#1604;-&#1593;&#1606;-&#1605;&#1587;&#1574;&#1604;&#1578;&#1610;&#1606;" TargetMode="External"/><Relationship Id="rIdffolrxq-obnhel4nj01gg" Type="http://schemas.openxmlformats.org/officeDocument/2006/relationships/hyperlink" Target="#&#1605;&#1606;-&#1605;&#1589;&#1606;&#1617;&#1601;&#1575;&#1578;" TargetMode="External"/><Relationship Id="rIdjeyok1jkun-wfjpcmg4en" Type="http://schemas.openxmlformats.org/officeDocument/2006/relationships/hyperlink" Target="#&#1575;&#1604;&#1588;&#1610;&#1582;-&#1571;&#1581;&#1605;&#1583;-&#1576;&#1606;-&#1586;&#1610;&#1606;-&#1575;&#1604;&#1583;&#1610;&#1606;-&#1575;&#1604;&#1575;&#1581;&#1587;&#1575;&#1574;&#1610;" TargetMode="External"/><Relationship Id="rId3o5vsirxlyezaytzfrlev" Type="http://schemas.openxmlformats.org/officeDocument/2006/relationships/hyperlink" Target="#&#1576;&#1587;&#1605;-&#1575;&#1604;&#1604;&#1607;-&#1575;&#1604;&#1585;&#1581;&#1605;&#1606;-&#1575;&#1604;&#1585;&#1581;&#1610;&#1605;" TargetMode="External"/><Relationship Id="rId9" Type="http://schemas.openxmlformats.org/officeDocument/2006/relationships/image" Target="media/ukg22e7n17shotme0ehkz.png"/></Relationships>
</file>

<file path=word/_rels/footer1.xml.rels><?xml version="1.0" encoding="UTF-8"?><Relationships xmlns="http://schemas.openxmlformats.org/package/2006/relationships"><Relationship Id="rId0" Type="http://schemas.openxmlformats.org/officeDocument/2006/relationships/image" Target="media/ktno40a4-rz73tp5pzzok.png"/><Relationship Id="rId1" Type="http://schemas.openxmlformats.org/officeDocument/2006/relationships/image" Target="media/aerr0uewsyrvnhxcgkciz.png"/></Relationships>
</file>

<file path=word/_rels/footer2.xml.rels><?xml version="1.0" encoding="UTF-8"?><Relationships xmlns="http://schemas.openxmlformats.org/package/2006/relationships"><Relationship Id="rIdwtygg3xsdpf-jgkmrmtdd" Type="http://schemas.openxmlformats.org/officeDocument/2006/relationships/hyperlink" Target="https://oceanoflights.org/shaykh-ahmad-al-ahsai-books-112-ar" TargetMode="External"/><Relationship Id="rId22kwm9puwjhcq8hlji92q" Type="http://schemas.openxmlformats.org/officeDocument/2006/relationships/hyperlink" Target="https://oceanoflights.org" TargetMode="External"/><Relationship Id="rId0" Type="http://schemas.openxmlformats.org/officeDocument/2006/relationships/image" Target="media/k0hjyak0x94msgzfpzz4y.png"/><Relationship Id="rId1" Type="http://schemas.openxmlformats.org/officeDocument/2006/relationships/image" Target="media/vfghp3igyyoo7n1o83n_6.png"/><Relationship Id="rId2" Type="http://schemas.openxmlformats.org/officeDocument/2006/relationships/image" Target="media/-yqygumwuoaw-ibs_ona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jliuqvxkgqnc8934ompb.png"/><Relationship Id="rId1" Type="http://schemas.openxmlformats.org/officeDocument/2006/relationships/image" Target="media/pbbxmpwtcq4eypycnjer4.png"/></Relationships>
</file>

<file path=word/_rels/header2.xml.rels><?xml version="1.0" encoding="UTF-8"?><Relationships xmlns="http://schemas.openxmlformats.org/package/2006/relationships"><Relationship Id="rId0" Type="http://schemas.openxmlformats.org/officeDocument/2006/relationships/image" Target="media/b_q7zqt1grbsay3kqhxpd.png"/><Relationship Id="rId1" Type="http://schemas.openxmlformats.org/officeDocument/2006/relationships/image" Target="media/ldlwlmpcmtkdr5vci0cz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مختصرة (في جواب سائل عن مسألتين)</dc:title>
  <dc:creator>Ocean of Lights</dc:creator>
  <cp:lastModifiedBy>Ocean of Lights</cp:lastModifiedBy>
  <cp:revision>1</cp:revision>
  <dcterms:created xsi:type="dcterms:W3CDTF">2025-09-01T04:30:22.621Z</dcterms:created>
  <dcterms:modified xsi:type="dcterms:W3CDTF">2025-09-01T04:30:22.621Z</dcterms:modified>
</cp:coreProperties>
</file>

<file path=docProps/custom.xml><?xml version="1.0" encoding="utf-8"?>
<Properties xmlns="http://schemas.openxmlformats.org/officeDocument/2006/custom-properties" xmlns:vt="http://schemas.openxmlformats.org/officeDocument/2006/docPropsVTypes"/>
</file>