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٧ جون ١٩٣٧ خطاب به محفل مقدّس روحانی ملّی بهائيان ايران</w:t>
      </w:r>
    </w:p>
    <w:p>
      <w:pPr>
        <w:pStyle w:val="RtlAuthor"/>
        <w:bidi/>
      </w:pPr>
      <w:r>
        <w:t xml:space="preserve">The Báb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طهران محفل مقدّس روحانی ملّی بهائيان ايران شيّداللّه بنيانه</w:t>
      </w:r>
    </w:p>
    <w:p>
      <w:pPr>
        <w:pStyle w:val="RtlNormalLow"/>
        <w:bidi/>
      </w:pPr>
      <w:r>
        <w:rPr>
          <w:rtl/>
        </w:rPr>
        <w:t xml:space="preserve">عريضهٴ تقديمی آن امنای رحمانی مورّخهٴ ٢ شهر الجمال ٩٤ مطابق نوزده (١٩) ارديبهشت ١٣١٦ بساحت اقدس حضرت ولی امراللّه ارواحنا فداه واصل و مشروحات مرقومه راجع بأنتخابات محفل روحانی ملّی سنهٴ جديده و مطالب ديگر کاملاً در محضر انور معلوم و واضح گرديد. فرمودند بنويس " در اين ايّام ثبات و استقامت بيش از هر امری لازم و واجب زيرا نتائجش مفيد است و اجرش عنداللّه جزيل. هر چند تضييقات شديد است و موانع و مشاکل بيحدّ و شمار و تهديدات دشمنان و دسائس اهريمنان متزايد و متتابع ولی بوسائل غيبيّه اين مشاکل عديده حل گردد و آنچه آمال اهل بهاست در آن سرزمين تحقّق پذيرد. ارادة‌اللّه غالب و کلمه‌اش نافذ و قدرتش قاهر و امرش مهيمن بر کلّ بوده و هست. عنقريب ملاحظه خواهند نمود که تأييدات الهيّه چه ظهور و بروزی در آنخطّهٴ مبارکه و اقليم مقدّس خواهد نمود. ياران را تشويق و دلالت و ترغيب و تحذير نمايند و اطمينان دهند که آنچه اين عبد کراراً و مراراً در مکاتيب عديده از قبل و بعد بشارت داده و تأکيد نموده مکشوف و عيان گردد و انّ هذالوعد غير مکذوب " حسب الأمر مبارک مرقوم گرديد</w:t>
      </w:r>
    </w:p>
    <w:p>
      <w:pPr>
        <w:pStyle w:val="RtlNormalLow"/>
        <w:bidi/>
      </w:pPr>
      <w:r>
        <w:rPr>
          <w:rtl/>
        </w:rPr>
        <w:t xml:space="preserve">٣ شهر النّور</w:t>
      </w:r>
    </w:p>
    <w:p>
      <w:pPr>
        <w:pStyle w:val="RtlNormalLow"/>
        <w:bidi/>
      </w:pPr>
      <w:r>
        <w:rPr>
          <w:rtl/>
        </w:rPr>
        <w:t xml:space="preserve">٩٤ ٧ جون ١٩٣٧</w:t>
      </w:r>
    </w:p>
    <w:p>
      <w:pPr>
        <w:pStyle w:val="RtlNormalLow"/>
        <w:bidi/>
      </w:pPr>
      <w:r>
        <w:rPr>
          <w:rtl/>
        </w:rPr>
        <w:t xml:space="preserve">نورالدّين زين ملاحظه گرديد.</w:t>
      </w:r>
    </w:p>
    <w:p>
      <w:pPr>
        <w:pStyle w:val="RtlNormalLow"/>
        <w:bidi/>
      </w:pPr>
      <w:r>
        <w:rPr>
          <w:rtl/>
        </w:rPr>
        <w:t xml:space="preserve">بندهٴ آستانش شوقی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0u6_d-ahrrb80pa7mjd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ltpikiwzwdo7dmqi2zr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prayicogzfbdea4w7xcs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6fygclppcsuben4hg66-.png"/><Relationship Id="rId1" Type="http://schemas.openxmlformats.org/officeDocument/2006/relationships/image" Target="media/xj5v1sqi3o6no3ft1nk_1.png"/></Relationships>
</file>

<file path=word/_rels/footer2.xml.rels><?xml version="1.0" encoding="UTF-8"?><Relationships xmlns="http://schemas.openxmlformats.org/package/2006/relationships"><Relationship Id="rId20u6_d-ahrrb80pa7mjdj" Type="http://schemas.openxmlformats.org/officeDocument/2006/relationships/hyperlink" Target="https://oceanoflights.org/shoghi-effendi-bkw-10-18-fa" TargetMode="External"/><Relationship Id="rIdfltpikiwzwdo7dmqi2zra" Type="http://schemas.openxmlformats.org/officeDocument/2006/relationships/hyperlink" Target="https://oceanoflights.org" TargetMode="External"/><Relationship Id="rId0" Type="http://schemas.openxmlformats.org/officeDocument/2006/relationships/image" Target="media/lc-4lrovad718qhzrfnij.png"/><Relationship Id="rId1" Type="http://schemas.openxmlformats.org/officeDocument/2006/relationships/image" Target="media/bsewhm_puohzgdabdpn3w.png"/><Relationship Id="rId2" Type="http://schemas.openxmlformats.org/officeDocument/2006/relationships/image" Target="media/rkcpo5c1zoc9vjslw9jf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fplgtd5yjyts_xmlj1lo.png"/><Relationship Id="rId1" Type="http://schemas.openxmlformats.org/officeDocument/2006/relationships/image" Target="media/6mtdo9lh_jmxcmprepz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vrumhsuddvdw1zrm_20t.png"/><Relationship Id="rId1" Type="http://schemas.openxmlformats.org/officeDocument/2006/relationships/image" Target="media/al6gesfdqmqn4axif9gy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٧ جون ١٩٣٧ خطاب به محفل مقدّس روحانی ملّی بهائيان ايران</dc:title>
  <dc:creator>Ocean of Lights</dc:creator>
  <cp:lastModifiedBy>Ocean of Lights</cp:lastModifiedBy>
  <cp:revision>1</cp:revision>
  <dcterms:created xsi:type="dcterms:W3CDTF">2026-06-29T09:00:36.796Z</dcterms:created>
  <dcterms:modified xsi:type="dcterms:W3CDTF">2026-06-29T09:00:36.796Z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