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۲۱ ژانویه ۱۹۲۸ خطاب به جناب آقا سید اسدالله معلّم مراغی</w:t>
      </w:r>
    </w:p>
    <w:p>
      <w:pPr>
        <w:pStyle w:val="RtlAuthor"/>
        <w:bidi/>
      </w:pPr>
      <w:r>
        <w:t xml:space="preserve">حضرت ولی امرالله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jvz7e-c7xwlhn2omi08up"/>
      <w:r>
        <w:rPr>
          <w:rtl/>
        </w:rPr>
        <w:t xml:space="preserve">از آثار حضرت ولی امرالله - توقیعات مبارکه جلد سوّم، صفحه ۵۵-۵۶</w:t>
      </w:r>
    </w:p>
    <w:p>
      <w:pPr>
        <w:pStyle w:val="RtlNormalLow"/>
        <w:bidi/>
      </w:pPr>
      <w:r>
        <w:rPr>
          <w:rtl/>
        </w:rPr>
        <w:t xml:space="preserve">جناب آقا سید اسدالله معلّم مراغی علیه بهآءالله ملاحظه نمایند</w:t>
      </w:r>
    </w:p>
    <w:p>
      <w:pPr>
        <w:pStyle w:val="RtlNormalLow"/>
        <w:bidi/>
      </w:pPr>
      <w:r>
        <w:rPr>
          <w:rtl/>
        </w:rPr>
        <w:t xml:space="preserve">دوست حقیقی منظومه بدیعه بلحاظ انور یکتا محبوب مهربان حضرت ولّی امرالله روحی لأحبّائه الفدآء فائز از هر حیث فصیح و بلیغ بود زیرا حمد و ستایش الهی و شکرانۀ فضل و احسان رحمانی را با حرارت شوق و جذابیت روح و جان بیان فرموده بودید لهذا سبب سرور و روحانیّت گردید امید از الطاف قدس صمدانی چنان است که عزت ابدیّه قدیمه استمرار یابد و اسباب آسایش و راحتی فراهم و مهیّا شود آنچه از قبل ملاحظه فرمودید و آنچه را که در حال و استقبال مشاهده خواهید فرمود کلّ در گذر است هیچ حالتی را استقامتی نه و هیچ آثاری را بقا و قراری نیست، اهل ادراک و هوش همواره در جستجوی حقیقی هستند که تمام مظاهر ‌و صفات و آثار آن باقی و پاینده است پس آن حضرت الحمدالله از تأییدات الهیّه بمقصد اصلی فائز و لازال منظور نظر عنایت حق بوده و هستید و الحین ببدایع مرحمت و افضال هیکل مبارک مسرور و مستبشر و بهره مند و محظوظید.</w:t>
      </w:r>
    </w:p>
    <w:p>
      <w:pPr>
        <w:pStyle w:val="RtlNormalLow"/>
        <w:bidi/>
      </w:pPr>
      <w:r>
        <w:rPr>
          <w:rtl/>
        </w:rPr>
        <w:t xml:space="preserve">حسب الامر مبارک مرقوم گردید</w:t>
      </w:r>
      <w:r>
        <w:br/>
      </w:r>
      <w:r>
        <w:rPr>
          <w:rtl/>
        </w:rPr>
        <w:t xml:space="preserve">
رجب ۱۳۴۶ ۲۱ ژانویه ۱۹۲۸</w:t>
      </w:r>
      <w:r>
        <w:br/>
      </w:r>
      <w:r>
        <w:rPr>
          <w:rtl/>
        </w:rPr>
        <w:t xml:space="preserve">
نورالدّین زین</w:t>
      </w:r>
    </w:p>
    <w:p>
      <w:pPr>
        <w:pStyle w:val="RtlNormalLow"/>
        <w:bidi/>
      </w:pPr>
      <w:r>
        <w:rPr>
          <w:rtl/>
        </w:rPr>
        <w:t xml:space="preserve">بخط مبارک:</w:t>
      </w:r>
    </w:p>
    <w:p>
      <w:pPr>
        <w:pStyle w:val="RtlNormalLow"/>
        <w:bidi/>
      </w:pPr>
      <w:r>
        <w:rPr>
          <w:rtl/>
        </w:rPr>
        <w:t xml:space="preserve">امیدوارم آن حبیب بآنچه صرف اراده و رضای ربّ جلیل است مؤید و موفّق گردند و خدمتی عظیم در مستقبل ایّام بعتبۀ سامیه مقدّسه نمائید ولیس ذلک علی الله بعزیز.</w:t>
      </w:r>
    </w:p>
    <w:p>
      <w:pPr>
        <w:pStyle w:val="RtlNormalLow"/>
        <w:bidi/>
      </w:pPr>
      <w:r>
        <w:rPr>
          <w:rtl/>
        </w:rPr>
        <w:t xml:space="preserve">بنده آستانش - شوقی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usqb77zij-6im2i62pjre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mfukgazwvz5yy0-fvaxni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986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987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988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989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98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jvz7e-c7xwlhn2omi08up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81;&#1781;-&#1781;&#1782;" TargetMode="External"/><Relationship Id="rId9" Type="http://schemas.openxmlformats.org/officeDocument/2006/relationships/image" Target="media/a8jlpphsdvkfsjpkhi11o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chldrrgeatpy9coibhi-b.png"/><Relationship Id="rId1" Type="http://schemas.openxmlformats.org/officeDocument/2006/relationships/image" Target="media/fr9zua-whfczvzsp5ythr.png"/></Relationships>
</file>

<file path=word/_rels/footer2.xml.rels><?xml version="1.0" encoding="UTF-8"?><Relationships xmlns="http://schemas.openxmlformats.org/package/2006/relationships"><Relationship Id="rIdusqb77zij-6im2i62pjre" Type="http://schemas.openxmlformats.org/officeDocument/2006/relationships/hyperlink" Target="https://oceanoflights.org/shoghi-effendi-bkw-11-028-fa" TargetMode="External"/><Relationship Id="rIdmfukgazwvz5yy0-fvaxni" Type="http://schemas.openxmlformats.org/officeDocument/2006/relationships/hyperlink" Target="https://oceanoflights.org" TargetMode="External"/><Relationship Id="rId0" Type="http://schemas.openxmlformats.org/officeDocument/2006/relationships/image" Target="media/zdsacucpqf8xc_t21qusl.png"/><Relationship Id="rId1" Type="http://schemas.openxmlformats.org/officeDocument/2006/relationships/image" Target="media/qyvfkgf2qsm8umox8r4j5.png"/><Relationship Id="rId2" Type="http://schemas.openxmlformats.org/officeDocument/2006/relationships/image" Target="media/gcai93r1z26g1zv4sbpcc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vlo6d6i3kwt1am3nbzt9k.png"/><Relationship Id="rId1" Type="http://schemas.openxmlformats.org/officeDocument/2006/relationships/image" Target="media/w_sc0rwl-acahkhcemisr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1xnm3xalmklnzvfpb6-lw.png"/><Relationship Id="rId1" Type="http://schemas.openxmlformats.org/officeDocument/2006/relationships/image" Target="media/mvcq-yzb6mg43gpk6b-yk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۲۱ ژانویه ۱۹۲۸ خطاب به جناب آقا سید اسدالله معلّم مراغی</dc:title>
  <dc:creator>Ocean of Lights</dc:creator>
  <cp:lastModifiedBy>Ocean of Lights</cp:lastModifiedBy>
  <cp:revision>1</cp:revision>
  <dcterms:created xsi:type="dcterms:W3CDTF">2026-10-03T09:00:33.820Z</dcterms:created>
  <dcterms:modified xsi:type="dcterms:W3CDTF">2026-10-03T09:00:33.820Z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