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Hotel Ansonia to Bahá’í Friends of New Jersey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r5cew8m8xefsb7h7edpsd"/>
      <w:r>
        <w:rPr>
          <w:rtl w:val="false"/>
        </w:rPr>
        <w:t xml:space="preserve">8 </w:t>
      </w:r>
    </w:p>
    <w:p>
      <w:pPr>
        <w:pStyle w:val="Heading1"/>
        <w:pStyle w:val="Heading1"/>
        <w:bidi w:val="false"/>
      </w:pPr>
      <w:hyperlink w:history="1" r:id="rId-nj2lcswm5moaeuwdlkzc"/>
      <w:r>
        <w:rPr>
          <w:rtl w:val="false"/>
        </w:rPr>
        <w:t xml:space="preserve">Talk at Hotel Ansonia to Bahá’í Friends of New Jersey </w:t>
      </w:r>
    </w:p>
    <w:p>
      <w:pPr>
        <w:pStyle w:val="Heading3"/>
        <w:pStyle w:val="Heading3"/>
        <w:bidi w:val="false"/>
      </w:pPr>
      <w:hyperlink w:history="1" r:id="rIdtqbqolm91xh_n6vcb9t4p"/>
      <w:r>
        <w:rPr>
          <w:rtl w:val="false"/>
        </w:rPr>
        <w:t xml:space="preserve">16 April 1912 </w:t>
      </w:r>
    </w:p>
    <w:p>
      <w:pPr>
        <w:pStyle w:val="Heading3"/>
        <w:pStyle w:val="Heading3"/>
        <w:bidi w:val="false"/>
      </w:pPr>
      <w:hyperlink w:history="1" r:id="rIds62fxchgl0wnx8o8xw0vw"/>
      <w:r>
        <w:rPr>
          <w:rtl w:val="false"/>
        </w:rPr>
        <w:t xml:space="preserve">Broadway and Seventy-third Street, New York </w:t>
      </w:r>
    </w:p>
    <w:p>
      <w:pPr>
        <w:pStyle w:val="Heading3"/>
        <w:pStyle w:val="Heading3"/>
        <w:bidi w:val="false"/>
      </w:pPr>
      <w:hyperlink w:history="1" r:id="rId-b5espwfeb9a0z8t255gc"/>
      <w:r>
        <w:rPr>
          <w:rtl w:val="false"/>
        </w:rPr>
        <w:t xml:space="preserve">Notes by Aḥmad Sohrab </w:t>
      </w:r>
    </w:p>
    <w:p>
      <w:pPr>
        <w:pStyle w:val="Normal"/>
        <w:bidi w:val="false"/>
      </w:pPr>
      <w:r>
        <w:rPr>
          <w:rtl w:val="false"/>
        </w:rPr>
        <w:t xml:space="preserve">Souls from the East and West have been brought together here through the power of the Holy Spirit. Such a gathering as this would be impossible through material means. A meeting of this kind has never been established in New York, for here tonight we find people from remote regions of the earth, associated with the people of America in the utmost love and spiritual unity. This is only possible through the power of God. Christ appeared in this world nineteen hundred years ago to establish ties of unity and bonds of love between the various nations and different communities. He cemented together the sciences of Rome and the splendors of the civilization of Greece. He also accomplished affiliation between the Assyrian kingdom and the power of Egypt. The blending of these nations in unity, love and agreement had been impossible, but Christ through divine power established this condition among the children of men. </w:t>
      </w:r>
    </w:p>
    <w:p>
      <w:pPr>
        <w:pStyle w:val="Normal"/>
        <w:bidi w:val="false"/>
      </w:pPr>
      <w:r>
        <w:rPr>
          <w:rtl w:val="false"/>
        </w:rPr>
        <w:t xml:space="preserve">A much greater difficulty confronts us today when we endeavor to establish unity between the Orient and the Occident. Bahá’u’lláh through the power of heaven has brought the East and the West together. Erelong we shall know that they have been[pg 19]  cemented by the power of God. The oneness of the kingdom of humanity will supplant the banner of conquest, and all communities of the earth will gather under its protection. No nation with separate and restricted boundaries — such as Persia, for instance — will exist. The United States of America will be known only as a name. Germany, France, England, Turkey, Arabia — all these various nations will be welded together in unity. When the people of the future are asked, “To which nationality do you belong?” the answer will be, “To the nationality of humanity. I am living under the shadow of Bahá’u’lláh. I am the servant of Bahá’u’lláh. I belong to the army of the Most Great Peace.” The people of the future will not say, “I belong to the nation of England, France or Persia”; for all of them will be citizens of a universal nationality — the one family, the one country, the one world of humanity — and then these wars, hatreds and strifes will pass away. </w:t>
      </w:r>
    </w:p>
    <w:p>
      <w:pPr>
        <w:pStyle w:val="Normal"/>
        <w:bidi w:val="false"/>
      </w:pPr>
      <w:r>
        <w:rPr>
          <w:rtl w:val="false"/>
        </w:rPr>
        <w:t xml:space="preserve">Bahá’u’lláh appeared in a country which was the center of prejudice. In that country were many different communities, religions, sects and denominations. All the animosities of past centuries existed among them. They were ready to kill each other. They considered the killing of others who did not agree with them in religious belief an act of worship. Bahá’u’lláh established such unity and agreement between these various communities that the greatest love and amity are now witnessed among them. </w:t>
      </w:r>
    </w:p>
    <w:p>
      <w:pPr>
        <w:pStyle w:val="Normal"/>
        <w:bidi w:val="false"/>
      </w:pPr>
      <w:r>
        <w:rPr>
          <w:rtl w:val="false"/>
        </w:rPr>
        <w:t xml:space="preserve">Today the Bahá’ís of the East are longing with deep desire to see you face to face. Their highest hope and fondest wish is that the day may come when they will be gathered together in an assembly with you. Consider well the power that accomplished this wonderful transformation. </w:t>
      </w:r>
    </w:p>
    <w:p>
      <w:pPr>
        <w:pStyle w:val="Normal"/>
        <w:bidi w:val="false"/>
      </w:pPr>
      <w:r>
        <w:rPr>
          <w:rtl w:val="false"/>
        </w:rPr>
        <w:t xml:space="preserve">The body of the human world is sick. Its remedy and healing will be the oneness of the kingdom of humanity. Its life is the Most Great Peace. Its illumination and quickening is love. Its happiness is the attainment of spiritual perfections. It is my wish and hope that in the bounties and favors of the Blessed Perfection we may find a new life, acquire a new power and attain to a wonderful and supreme source of energy so that the Most Great Peace of divine intention shall be established upon the foundations of the unity of the world of men with God. May the love of God be spread from this city, from this meeting to all the surrounding countries. Nay, may America become the distributing center of spiritual enlightenment, and all the world receive this heavenly blessing! For America has developed powers and capacities greater and more wonderful than other nations. While it is true that its people have[pg 20]  attained a marvelous material civilization, I hope that spiritual forces may animate this great body and a corresponding spiritual civilization be established. May the inhabitants of this country become like angels of heaven with faces turned continually toward God. May all of them become the servants of the Omnipotent One. May they rise from present material attainments to such a height that heavenly illumination may stream from this center to all the peoples of the world. </w:t>
      </w:r>
    </w:p>
    <w:p>
      <w:pPr>
        <w:pStyle w:val="Normal"/>
        <w:bidi w:val="false"/>
      </w:pPr>
      <w:r>
        <w:rPr>
          <w:rtl w:val="false"/>
        </w:rPr>
        <w:t xml:space="preserve">The divine Jerusalem has come down from heaven. The bride of Zion has appeared. The voice of the Kingdom of God has been raised. May you attain supreme capacity and magnetic attraction in this realm of might and power — manifesting new energy and wonderful accomplishment, for God is your Assister and Helper. The breath of the Holy Spirit is your comforter, and the angels of heaven surround you. I desire this power for you. Rest assured that these bounties now overshadow you.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uyn4upz_qtlcasnjicd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r5gqs048pks_d1gfjqe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kwlowxexyiv5_gsofpr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5cew8m8xefsb7h7edpsd" Type="http://schemas.openxmlformats.org/officeDocument/2006/relationships/hyperlink" Target="#5q" TargetMode="External"/><Relationship Id="rId-nj2lcswm5moaeuwdlkzc" Type="http://schemas.openxmlformats.org/officeDocument/2006/relationships/hyperlink" Target="#5r" TargetMode="External"/><Relationship Id="rIdtqbqolm91xh_n6vcb9t4p" Type="http://schemas.openxmlformats.org/officeDocument/2006/relationships/hyperlink" Target="#5s" TargetMode="External"/><Relationship Id="rIds62fxchgl0wnx8o8xw0vw" Type="http://schemas.openxmlformats.org/officeDocument/2006/relationships/hyperlink" Target="#5t" TargetMode="External"/><Relationship Id="rId-b5espwfeb9a0z8t255gc" Type="http://schemas.openxmlformats.org/officeDocument/2006/relationships/hyperlink" Target="#5u" TargetMode="External"/><Relationship Id="rId9" Type="http://schemas.openxmlformats.org/officeDocument/2006/relationships/image" Target="media/z61gdpih1yyobl_fwdmjx.png"/><Relationship Id="rId10" Type="http://schemas.openxmlformats.org/officeDocument/2006/relationships/image" Target="media/yziq2doj7jnciq8va99s2.png"/></Relationships>
</file>

<file path=word/_rels/footer1.xml.rels><?xml version="1.0" encoding="UTF-8"?><Relationships xmlns="http://schemas.openxmlformats.org/package/2006/relationships"><Relationship Id="rId0" Type="http://schemas.openxmlformats.org/officeDocument/2006/relationships/image" Target="media/6nbukgiumambirdpa5dit.png"/><Relationship Id="rId1" Type="http://schemas.openxmlformats.org/officeDocument/2006/relationships/image" Target="media/xanlodtjffpr16qfoakbl.png"/></Relationships>
</file>

<file path=word/_rels/footer2.xml.rels><?xml version="1.0" encoding="UTF-8"?><Relationships xmlns="http://schemas.openxmlformats.org/package/2006/relationships"><Relationship Id="rIdouyn4upz_qtlcasnjicdp" Type="http://schemas.openxmlformats.org/officeDocument/2006/relationships/hyperlink" Target="https://oceanoflights.org/the-promulgatio-of-universal-peaceabdul-abdul-baha-008-en" TargetMode="External"/><Relationship Id="rIdqr5gqs048pks_d1gfjqew" Type="http://schemas.openxmlformats.org/officeDocument/2006/relationships/hyperlink" Target="https://oceanoflights.org/file/selection-from-talks-of-abdul-baha-009.m4a" TargetMode="External"/><Relationship Id="rIddkwlowxexyiv5_gsofpru" Type="http://schemas.openxmlformats.org/officeDocument/2006/relationships/hyperlink" Target="https://oceanoflights.org" TargetMode="External"/><Relationship Id="rId0" Type="http://schemas.openxmlformats.org/officeDocument/2006/relationships/image" Target="media/xgxymhydic6stpobfm4vb.png"/><Relationship Id="rId1" Type="http://schemas.openxmlformats.org/officeDocument/2006/relationships/image" Target="media/uyivc6ysd0lupoaawmihl.png"/><Relationship Id="rId2" Type="http://schemas.openxmlformats.org/officeDocument/2006/relationships/image" Target="media/wrh0qbkkmns4ehacb_n_g.png"/><Relationship Id="rId3" Type="http://schemas.openxmlformats.org/officeDocument/2006/relationships/image" Target="media/zj1pdiy71alccybsp1ux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aurddudfhjnyopnqwx7i.png"/><Relationship Id="rId1" Type="http://schemas.openxmlformats.org/officeDocument/2006/relationships/image" Target="media/6bmfqcpv-y6rzfhbo98hy.png"/></Relationships>
</file>

<file path=word/_rels/header2.xml.rels><?xml version="1.0" encoding="UTF-8"?><Relationships xmlns="http://schemas.openxmlformats.org/package/2006/relationships"><Relationship Id="rId0" Type="http://schemas.openxmlformats.org/officeDocument/2006/relationships/image" Target="media/vvmjbsqxg5mcbv6fabcma.png"/><Relationship Id="rId1" Type="http://schemas.openxmlformats.org/officeDocument/2006/relationships/image" Target="media/phstqgliboh7g28ao5bp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Hotel Ansonia to Bahá’í Friends of New Jersey</dc:title>
  <dc:creator>Ocean of Lights</dc:creator>
  <cp:lastModifiedBy>Ocean of Lights</cp:lastModifiedBy>
  <cp:revision>1</cp:revision>
  <dcterms:created xsi:type="dcterms:W3CDTF">2024-10-30T00:10:08.051Z</dcterms:created>
  <dcterms:modified xsi:type="dcterms:W3CDTF">2024-10-30T00:10:08.051Z</dcterms:modified>
</cp:coreProperties>
</file>

<file path=docProps/custom.xml><?xml version="1.0" encoding="utf-8"?>
<Properties xmlns="http://schemas.openxmlformats.org/officeDocument/2006/custom-properties" xmlns:vt="http://schemas.openxmlformats.org/officeDocument/2006/docPropsVTypes"/>
</file>