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at Hotel Victoria</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m_e3errcqineumdym3wqc"/>
      <w:r>
        <w:rPr>
          <w:rtl w:val="false"/>
        </w:rPr>
        <w:t xml:space="preserve">86 </w:t>
      </w:r>
    </w:p>
    <w:p>
      <w:pPr>
        <w:pStyle w:val="Heading1"/>
        <w:pStyle w:val="Heading1"/>
        <w:bidi w:val="false"/>
      </w:pPr>
      <w:hyperlink w:history="1" r:id="rId7mc41wqubkxjwqqia7efk"/>
      <w:r>
        <w:rPr>
          <w:rtl w:val="false"/>
        </w:rPr>
        <w:t xml:space="preserve">Talk at Hotel Victoria </w:t>
      </w:r>
    </w:p>
    <w:p>
      <w:pPr>
        <w:pStyle w:val="Heading3"/>
        <w:pStyle w:val="Heading3"/>
        <w:bidi w:val="false"/>
      </w:pPr>
      <w:hyperlink w:history="1" r:id="rIdhxbt3dftemy9luusygv6p"/>
      <w:r>
        <w:rPr>
          <w:rtl w:val="false"/>
        </w:rPr>
        <w:t xml:space="preserve">25 July 1912 </w:t>
      </w:r>
    </w:p>
    <w:p>
      <w:pPr>
        <w:pStyle w:val="Heading3"/>
        <w:pStyle w:val="Heading3"/>
        <w:bidi w:val="false"/>
      </w:pPr>
      <w:hyperlink w:history="1" r:id="rIdi64avx7pze3py3palh1j0"/>
      <w:r>
        <w:rPr>
          <w:rtl w:val="false"/>
        </w:rPr>
        <w:t xml:space="preserve">Boston, Massachusetts </w:t>
      </w:r>
    </w:p>
    <w:p>
      <w:pPr>
        <w:pStyle w:val="Heading3"/>
        <w:pStyle w:val="Heading3"/>
        <w:bidi w:val="false"/>
      </w:pPr>
      <w:hyperlink w:history="1" r:id="rId0twlblu0cdojwbms6mxjp"/>
      <w:r>
        <w:rPr>
          <w:rtl w:val="false"/>
        </w:rPr>
        <w:t xml:space="preserve">Notes by Edna McKinney </w:t>
      </w:r>
    </w:p>
    <w:p>
      <w:pPr>
        <w:pStyle w:val="Normal"/>
        <w:bidi w:val="false"/>
      </w:pPr>
      <w:r>
        <w:rPr>
          <w:rtl w:val="false"/>
        </w:rPr>
        <w:t xml:space="preserve">I am very happy to greet you here today. This is the second time the breeze of God has wafted over Boston. I am expecting results from this visit and hope that my coming may not be fruitless. The results I expect are these: that the individual soul shall be released from self and desire and freed from the bondage of satanic suggestions. May the mirrors of hearts be cleansed from dust in order that the Sun of Truth may be reflected therein. </w:t>
      </w:r>
    </w:p>
    <w:p>
      <w:pPr>
        <w:pStyle w:val="Normal"/>
        <w:bidi w:val="false"/>
      </w:pPr>
      <w:r>
        <w:rPr>
          <w:rtl w:val="false"/>
        </w:rPr>
        <w:t xml:space="preserve">Man possesses two kinds of susceptibilities: the natural emotions, which are like dust upon the mirror, and spiritual susceptibilities, which are merciful and heavenly characteristics. </w:t>
      </w:r>
    </w:p>
    <w:p>
      <w:pPr>
        <w:pStyle w:val="Normal"/>
        <w:bidi w:val="false"/>
      </w:pPr>
      <w:r>
        <w:rPr>
          <w:rtl w:val="false"/>
        </w:rPr>
        <w:t xml:space="preserve">There is a power which purifies the mirror from dust and transforms its reflection into intense brilliancy and radiance so that spiritual susceptibilities may chasten the hearts and heavenly bestowals sanctify them. What is the dust which obscures the mirror? It is attachment to the world, avarice, envy, love of luxury and comfort, haughtiness and self-desire; this is the dust which prevents reflection of the rays of the Sun of Reality in the mirror. The natural emotions are blameworthy and are like rust which deprives the heart of the bounties of God. But sincerity, justice, humility, severance, and love for the believers of God will purify the mirror and make it radiant with reflected rays from the Sun of Truth. </w:t>
      </w:r>
    </w:p>
    <w:p>
      <w:pPr>
        <w:pStyle w:val="Normal"/>
        <w:bidi w:val="false"/>
      </w:pPr>
      <w:r>
        <w:rPr>
          <w:rtl w:val="false"/>
        </w:rPr>
        <w:t xml:space="preserve">It is my hope that you may consider this matter, that you may search out your own imperfections and not think of the imperfections of anybody else. Strive with all your power to be free from imperfections. Heedless souls are always seeking faults in others. What can the hypocrite know of others’ faults when he is blind to his own? This is the meaning of the words in the Seven Valleys. It is a guide for human conduct. As long as a man does not find his own faults, he can never become perfect. Nothing is more fruitful for man than the knowledge of his own shortcomings. The Blessed Perfection says, “I wonder at the man who does not find his own imperfections.”[pg 245]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wpec2ebsy9jffjqjizffq">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z81bnuzndeq9eprbhnvi-">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l6mizeaytsscdbh7kielj">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800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800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800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800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m_e3errcqineumdym3wqc" Type="http://schemas.openxmlformats.org/officeDocument/2006/relationships/hyperlink" Target="#zp" TargetMode="External"/><Relationship Id="rId7mc41wqubkxjwqqia7efk" Type="http://schemas.openxmlformats.org/officeDocument/2006/relationships/hyperlink" Target="#zq" TargetMode="External"/><Relationship Id="rIdhxbt3dftemy9luusygv6p" Type="http://schemas.openxmlformats.org/officeDocument/2006/relationships/hyperlink" Target="#zr" TargetMode="External"/><Relationship Id="rIdi64avx7pze3py3palh1j0" Type="http://schemas.openxmlformats.org/officeDocument/2006/relationships/hyperlink" Target="#zs" TargetMode="External"/><Relationship Id="rId0twlblu0cdojwbms6mxjp" Type="http://schemas.openxmlformats.org/officeDocument/2006/relationships/hyperlink" Target="#zt" TargetMode="External"/><Relationship Id="rId9" Type="http://schemas.openxmlformats.org/officeDocument/2006/relationships/image" Target="media/rjyowdtosburj-c4d8bbf.png"/><Relationship Id="rId10" Type="http://schemas.openxmlformats.org/officeDocument/2006/relationships/image" Target="media/zztv3yduq3iobolsari6z.png"/></Relationships>
</file>

<file path=word/_rels/footer1.xml.rels><?xml version="1.0" encoding="UTF-8"?><Relationships xmlns="http://schemas.openxmlformats.org/package/2006/relationships"><Relationship Id="rId0" Type="http://schemas.openxmlformats.org/officeDocument/2006/relationships/image" Target="media/jclhupzkwd-5yxzmzzphh.png"/><Relationship Id="rId1" Type="http://schemas.openxmlformats.org/officeDocument/2006/relationships/image" Target="media/we2yikmhszigiabjkqf9y.png"/></Relationships>
</file>

<file path=word/_rels/footer2.xml.rels><?xml version="1.0" encoding="UTF-8"?><Relationships xmlns="http://schemas.openxmlformats.org/package/2006/relationships"><Relationship Id="rIdwpec2ebsy9jffjqjizffq" Type="http://schemas.openxmlformats.org/officeDocument/2006/relationships/hyperlink" Target="https://oceanoflights.org/the-promulgatio-of-universal-peaceabdul-abdul-baha-086-en" TargetMode="External"/><Relationship Id="rIdz81bnuzndeq9eprbhnvi-" Type="http://schemas.openxmlformats.org/officeDocument/2006/relationships/hyperlink" Target="https://oceanoflights.org/file/selection-from-talks-of-abdul-baha-099.m4a" TargetMode="External"/><Relationship Id="rIdl6mizeaytsscdbh7kielj" Type="http://schemas.openxmlformats.org/officeDocument/2006/relationships/hyperlink" Target="https://oceanoflights.org" TargetMode="External"/><Relationship Id="rId0" Type="http://schemas.openxmlformats.org/officeDocument/2006/relationships/image" Target="media/qmfcjpd8xkbl8w5h9_pzk.png"/><Relationship Id="rId1" Type="http://schemas.openxmlformats.org/officeDocument/2006/relationships/image" Target="media/8l2n7pze__qo6jayejixe.png"/><Relationship Id="rId2" Type="http://schemas.openxmlformats.org/officeDocument/2006/relationships/image" Target="media/x2h10aq1m6vsyeh8mszze.png"/><Relationship Id="rId3" Type="http://schemas.openxmlformats.org/officeDocument/2006/relationships/image" Target="media/lhfc429yyrsbu_xupwqut.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tkvhpdwvytxad-l9xuk_p.png"/><Relationship Id="rId1" Type="http://schemas.openxmlformats.org/officeDocument/2006/relationships/image" Target="media/sge5_emm8yqnr1bojatqy.png"/></Relationships>
</file>

<file path=word/_rels/header2.xml.rels><?xml version="1.0" encoding="UTF-8"?><Relationships xmlns="http://schemas.openxmlformats.org/package/2006/relationships"><Relationship Id="rId0" Type="http://schemas.openxmlformats.org/officeDocument/2006/relationships/image" Target="media/hprnaofgaikn5cg1dyjy3.png"/><Relationship Id="rId1" Type="http://schemas.openxmlformats.org/officeDocument/2006/relationships/image" Target="media/fpdkqamv86sy-m-ohdasr.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at Hotel Victoria</dc:title>
  <dc:creator>Ocean of Lights</dc:creator>
  <cp:lastModifiedBy>Ocean of Lights</cp:lastModifiedBy>
  <cp:revision>1</cp:revision>
  <dcterms:created xsi:type="dcterms:W3CDTF">2024-10-30T00:12:49.522Z</dcterms:created>
  <dcterms:modified xsi:type="dcterms:W3CDTF">2024-10-30T00:12:49.522Z</dcterms:modified>
</cp:coreProperties>
</file>

<file path=docProps/custom.xml><?xml version="1.0" encoding="utf-8"?>
<Properties xmlns="http://schemas.openxmlformats.org/officeDocument/2006/custom-properties" xmlns:vt="http://schemas.openxmlformats.org/officeDocument/2006/docPropsVTypes"/>
</file>