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Home of Dr. and Mrs. Florian Krug</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2qgxgv5wqsqzkbulfgy40"/>
      <w:r>
        <w:rPr>
          <w:rtl w:val="false"/>
        </w:rPr>
        <w:t xml:space="preserve">136 </w:t>
      </w:r>
    </w:p>
    <w:p>
      <w:pPr>
        <w:pStyle w:val="Heading1"/>
        <w:pStyle w:val="Heading1"/>
        <w:bidi w:val="false"/>
      </w:pPr>
      <w:hyperlink w:history="1" r:id="rIdmhyuzmqr495lqf6odpgov"/>
      <w:r>
        <w:rPr>
          <w:rtl w:val="false"/>
        </w:rPr>
        <w:t xml:space="preserve">Talk at Home of Dr. and Mrs. Florian Krug </w:t>
      </w:r>
    </w:p>
    <w:p>
      <w:pPr>
        <w:pStyle w:val="Heading3"/>
        <w:pStyle w:val="Heading3"/>
        <w:bidi w:val="false"/>
      </w:pPr>
      <w:hyperlink w:history="1" r:id="rIddmpc7hlzdtke24p6r7nsc"/>
      <w:r>
        <w:rPr>
          <w:rtl w:val="false"/>
        </w:rPr>
        <w:t xml:space="preserve">3 December 1912 </w:t>
      </w:r>
    </w:p>
    <w:p>
      <w:pPr>
        <w:pStyle w:val="Heading3"/>
        <w:pStyle w:val="Heading3"/>
        <w:bidi w:val="false"/>
      </w:pPr>
      <w:hyperlink w:history="1" r:id="rIdwapxvzn3iwg_zoyxt2p_t"/>
      <w:r>
        <w:rPr>
          <w:rtl w:val="false"/>
        </w:rPr>
        <w:t xml:space="preserve">830 Park Avenue, New York </w:t>
      </w:r>
    </w:p>
    <w:p>
      <w:pPr>
        <w:pStyle w:val="Normal"/>
        <w:bidi w:val="false"/>
      </w:pPr>
      <w:r>
        <w:rPr>
          <w:rtl w:val="false"/>
        </w:rPr>
        <w:t xml:space="preserve">You have assembled here this afternoon in the utmost love, engaged in the commemoration of God. It is my hope that this gathering may increase in number day by day; that you may become more and more attracted, more spiritual, more illumined, acquire knowledge of the teachings of Bahá’u’lláh from each other and be able to spread the message of truth. May your hearts become so attracted that the instant a question is asked, you will be able to give the right answer and that the truth of the Holy Spirit may speak through your tongues. Be ye helpful through the providence and favor of the Blessed Perfection, for His favors change a drop into an ocean, cause a seed to become a tree and make an atom as glorious as the sun. His graces are boundless. The treasure houses of God are filled with bounties. God, Who hath shown favors unto others, will certainly bestow favors upon you. I offer supplication to the Kingdom of Abhá and seek extraordinary[pg 458]  blessings and confirmations in your behalf in order that your tongues may become fluent, your hearts like clear mirrors flooded with the rays of the Sun of Truth, your thoughts expanded, your comprehension more vivid and that you may progress in the plane of human perfections. </w:t>
      </w:r>
    </w:p>
    <w:p>
      <w:pPr>
        <w:pStyle w:val="Normal"/>
        <w:bidi w:val="false"/>
      </w:pPr>
      <w:r>
        <w:rPr>
          <w:rtl w:val="false"/>
        </w:rPr>
        <w:t xml:space="preserve">Until man acquires perfections himself, he will not be able to teach perfections to others. Unless man attains life himself, he cannot convey life to others. Unless he finds light, he cannot reflect light. We must, therefore, endeavor ourselves to attain to the perfections of the world of humanity, lay hold of everlasting life and seek the divine spirit in order that we may thereby be enabled to confer life upon others, be enabled to breathe life into others. </w:t>
      </w:r>
    </w:p>
    <w:p>
      <w:pPr>
        <w:pStyle w:val="Normal"/>
        <w:bidi w:val="false"/>
      </w:pPr>
      <w:r>
        <w:rPr>
          <w:rtl w:val="false"/>
        </w:rPr>
        <w:t xml:space="preserve">You must offer supplications unto the Kingdom of Abhá and seek eternal bounties from Him. You must pray that your hearts may become filled with glorious lights, even as a purified mirror; then will the lights of the Sun of Truth shine therein. You must supplicate and pray to God every night and every day, seeking His assistance and help, saying: </w:t>
      </w:r>
    </w:p>
    <w:p>
      <w:pPr>
        <w:pStyle w:val="Normal"/>
        <w:bidi w:val="false"/>
      </w:pPr>
      <w:r>
        <w:rPr>
          <w:rtl w:val="false"/>
        </w:rPr>
        <w:t xml:space="preserve">O Lord! We are weak; strengthen us. O God! We are ignorant; make us knowing. O Lord! We are poor; make us wealthy. O God! We are dead; quicken us. O Lord! We are humiliation itself; glorify us in Thy Kingdom. If Thou dost assist us, O Lord, we shall become as scintillating stars. If Thou dost not assist us, we shall become lower than the earth. O Lord! Strengthen us. O God! Confer victory upon us. O God! Enable us to conquer self and overcome desire. O Lord! Deliver us from the bondage of the material world. O Lord! Quicken us through the breath of the Holy Spirit in order that we may arise to serve Thee, engage in worshiping Thee and exert ourselves in Thy Kingdom with the utmost sincerity. O Lord, Thou art powerful. O God, Thou art forgiving. O Lord, Thou art compassionate.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jzhtjalkxystm_4u65b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rbtstnge1sgyan6ixoha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d02t0xp41x2ziuifqwh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15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15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15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15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2qgxgv5wqsqzkbulfgy40" Type="http://schemas.openxmlformats.org/officeDocument/2006/relationships/hyperlink" Target="#1oq" TargetMode="External"/><Relationship Id="rIdmhyuzmqr495lqf6odpgov" Type="http://schemas.openxmlformats.org/officeDocument/2006/relationships/hyperlink" Target="#1or" TargetMode="External"/><Relationship Id="rIddmpc7hlzdtke24p6r7nsc" Type="http://schemas.openxmlformats.org/officeDocument/2006/relationships/hyperlink" Target="#1os" TargetMode="External"/><Relationship Id="rIdwapxvzn3iwg_zoyxt2p_t" Type="http://schemas.openxmlformats.org/officeDocument/2006/relationships/hyperlink" Target="#1ot" TargetMode="External"/><Relationship Id="rId9" Type="http://schemas.openxmlformats.org/officeDocument/2006/relationships/image" Target="media/l8ql6-i9vfgziyvsevvmu.png"/><Relationship Id="rId10" Type="http://schemas.openxmlformats.org/officeDocument/2006/relationships/image" Target="media/vug8engfuvt9qagudj92r.png"/></Relationships>
</file>

<file path=word/_rels/footer1.xml.rels><?xml version="1.0" encoding="UTF-8"?><Relationships xmlns="http://schemas.openxmlformats.org/package/2006/relationships"><Relationship Id="rId0" Type="http://schemas.openxmlformats.org/officeDocument/2006/relationships/image" Target="media/vw3hexvf8je5eymy2ch36.png"/><Relationship Id="rId1" Type="http://schemas.openxmlformats.org/officeDocument/2006/relationships/image" Target="media/h8gnj-jwypnjfoefcs-sn.png"/></Relationships>
</file>

<file path=word/_rels/footer2.xml.rels><?xml version="1.0" encoding="UTF-8"?><Relationships xmlns="http://schemas.openxmlformats.org/package/2006/relationships"><Relationship Id="rIdsjzhtjalkxystm_4u65bo" Type="http://schemas.openxmlformats.org/officeDocument/2006/relationships/hyperlink" Target="https://oceanoflights.org/the-promulgatio-of-universal-peaceabdul-abdul-baha-136-en" TargetMode="External"/><Relationship Id="rIdrbtstnge1sgyan6ixohac" Type="http://schemas.openxmlformats.org/officeDocument/2006/relationships/hyperlink" Target="https://oceanoflights.org/file/selection-from-talks-of-abdul-baha-162.m4a" TargetMode="External"/><Relationship Id="rIdfd02t0xp41x2ziuifqwha" Type="http://schemas.openxmlformats.org/officeDocument/2006/relationships/hyperlink" Target="https://oceanoflights.org" TargetMode="External"/><Relationship Id="rId0" Type="http://schemas.openxmlformats.org/officeDocument/2006/relationships/image" Target="media/aumt6v5r7iemwrp8c_xtx.png"/><Relationship Id="rId1" Type="http://schemas.openxmlformats.org/officeDocument/2006/relationships/image" Target="media/8pgwn7flrm_yllfhb-1hj.png"/><Relationship Id="rId2" Type="http://schemas.openxmlformats.org/officeDocument/2006/relationships/image" Target="media/zmpxyfjgv78_dtizcgri3.png"/><Relationship Id="rId3" Type="http://schemas.openxmlformats.org/officeDocument/2006/relationships/image" Target="media/sv-0yafl-cjgvffvknqm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b6gtarajxowbtqeg8jsk.png"/><Relationship Id="rId1" Type="http://schemas.openxmlformats.org/officeDocument/2006/relationships/image" Target="media/kkcaxppw9b60sw46p8mmh.png"/></Relationships>
</file>

<file path=word/_rels/header2.xml.rels><?xml version="1.0" encoding="UTF-8"?><Relationships xmlns="http://schemas.openxmlformats.org/package/2006/relationships"><Relationship Id="rId0" Type="http://schemas.openxmlformats.org/officeDocument/2006/relationships/image" Target="media/xelohy3z5lxpoqwhvnhtr.png"/><Relationship Id="rId1" Type="http://schemas.openxmlformats.org/officeDocument/2006/relationships/image" Target="media/66kefs_s1ovwqmjpe7i_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Home of Dr. and Mrs. Florian Krug</dc:title>
  <dc:creator>Ocean of Lights</dc:creator>
  <cp:lastModifiedBy>Ocean of Lights</cp:lastModifiedBy>
  <cp:revision>1</cp:revision>
  <dcterms:created xsi:type="dcterms:W3CDTF">2024-10-30T00:14:34.538Z</dcterms:created>
  <dcterms:modified xsi:type="dcterms:W3CDTF">2024-10-30T00:14:34.538Z</dcterms:modified>
</cp:coreProperties>
</file>

<file path=docProps/custom.xml><?xml version="1.0" encoding="utf-8"?>
<Properties xmlns="http://schemas.openxmlformats.org/officeDocument/2006/custom-properties" xmlns:vt="http://schemas.openxmlformats.org/officeDocument/2006/docPropsVTypes"/>
</file>