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Three Kinds of Prophets</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The Three Kinds of Prophets</w:t>
      </w:r>
    </w:p>
    <w:p>
      <w:pPr>
        <w:pStyle w:val="Normal"/>
        <w:bidi w:val="false"/>
      </w:pPr>
      <w:r>
        <w:rPr>
          <w:b/>
          <w:bCs/>
          <w:rtl w:val="false"/>
        </w:rPr>
        <w:t xml:space="preserve">Question:</w:t>
      </w:r>
      <w:r>
        <w:rPr>
          <w:rtl w:val="false"/>
        </w:rPr>
        <w:t xml:space="preserve"> How many kinds of divine Prophets are there?</w:t>
      </w:r>
    </w:p>
    <w:p>
      <w:pPr>
        <w:pStyle w:val="Normal"/>
        <w:bidi w:val="false"/>
      </w:pPr>
      <w:r>
        <w:rPr>
          <w:b/>
          <w:bCs/>
          <w:rtl w:val="false"/>
        </w:rPr>
        <w:t xml:space="preserve">Answer:</w:t>
      </w:r>
      <w:r>
        <w:rPr>
          <w:rtl w:val="false"/>
        </w:rPr>
        <w:t xml:space="preserve"> There are three kinds of divine Prophets. One kind are the universal Manifestations, which are even as the sun. Through Their advent the world of existence is renewed, a new cycle is inaugurated, a new religion is revealed, souls are quickened to a new life, and East and West are flooded with light. These Souls are the universal Manifestations of God and have been sent forth to the entire world and the generality of mankind.</w:t>
      </w:r>
    </w:p>
    <w:p>
      <w:pPr>
        <w:pStyle w:val="Normal"/>
        <w:bidi w:val="false"/>
      </w:pPr>
      <w:r>
        <w:rPr>
          <w:rtl w:val="false"/>
        </w:rPr>
        <w:t xml:space="preserve">Another kind of Prophets are followers and promulgators, not leaders and lawgivers, but they are nonetheless the recipients of the hidden inspirations of God. Yet another kind are Prophets Whose prophethood has been limited to a particular locality. But the universal Manifestations are all-encompassing: They are like the root, and all others are as the branches; they are like the sun, and all others are as the moon and the stars.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eebuo_wdowidyl4cgb-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18cmbxyieaq-asdbvgm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_fmglzs6yhvruzw2pq5p.png"/></Relationships>
</file>

<file path=word/_rels/footer1.xml.rels><?xml version="1.0" encoding="UTF-8"?><Relationships xmlns="http://schemas.openxmlformats.org/package/2006/relationships"><Relationship Id="rId0" Type="http://schemas.openxmlformats.org/officeDocument/2006/relationships/image" Target="media/rbh-o9dhcvp0yse63q8y3.png"/><Relationship Id="rId1" Type="http://schemas.openxmlformats.org/officeDocument/2006/relationships/image" Target="media/uvbv6_nomvvokqbpza2a4.png"/></Relationships>
</file>

<file path=word/_rels/footer2.xml.rels><?xml version="1.0" encoding="UTF-8"?><Relationships xmlns="http://schemas.openxmlformats.org/package/2006/relationships"><Relationship Id="rIdkeebuo_wdowidyl4cgb-d" Type="http://schemas.openxmlformats.org/officeDocument/2006/relationships/hyperlink" Target="https://oceanoflights.org/twelve-table-talks-01-01-en" TargetMode="External"/><Relationship Id="rIdo18cmbxyieaq-asdbvgmm" Type="http://schemas.openxmlformats.org/officeDocument/2006/relationships/hyperlink" Target="https://oceanoflights.org" TargetMode="External"/><Relationship Id="rId0" Type="http://schemas.openxmlformats.org/officeDocument/2006/relationships/image" Target="media/5me3ilegp3wxzhf8thgdp.png"/><Relationship Id="rId1" Type="http://schemas.openxmlformats.org/officeDocument/2006/relationships/image" Target="media/qslzzwfpt0oo2lkd-ttdn.png"/><Relationship Id="rId2" Type="http://schemas.openxmlformats.org/officeDocument/2006/relationships/image" Target="media/-lp9leef7x64jlzypnck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vvn02f5yru5d5nclzr8_.png"/><Relationship Id="rId1" Type="http://schemas.openxmlformats.org/officeDocument/2006/relationships/image" Target="media/q9k2j19r0kg1_l4kg86qj.png"/></Relationships>
</file>

<file path=word/_rels/header2.xml.rels><?xml version="1.0" encoding="UTF-8"?><Relationships xmlns="http://schemas.openxmlformats.org/package/2006/relationships"><Relationship Id="rId0" Type="http://schemas.openxmlformats.org/officeDocument/2006/relationships/image" Target="media/wuqwzwn-_bve_4j31ivca.png"/><Relationship Id="rId1" Type="http://schemas.openxmlformats.org/officeDocument/2006/relationships/image" Target="media/ii0ho_reshvci3aapzx9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Three Kinds of Prophets</dc:title>
  <dc:creator>Ocean of Lights</dc:creator>
  <cp:lastModifiedBy>Ocean of Lights</cp:lastModifiedBy>
  <cp:revision>1</cp:revision>
  <dcterms:created xsi:type="dcterms:W3CDTF">2026-06-23T09:00:34.732Z</dcterms:created>
  <dcterms:modified xsi:type="dcterms:W3CDTF">2026-06-23T09:00:34.732Z</dcterms:modified>
</cp:coreProperties>
</file>

<file path=docProps/custom.xml><?xml version="1.0" encoding="utf-8"?>
<Properties xmlns="http://schemas.openxmlformats.org/officeDocument/2006/custom-properties" xmlns:vt="http://schemas.openxmlformats.org/officeDocument/2006/docPropsVTypes"/>
</file>